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DA9A" w14:textId="77777777" w:rsidR="00BE0195" w:rsidRPr="00C55FA8" w:rsidRDefault="00BE0195" w:rsidP="00BE0195">
      <w:pPr>
        <w:jc w:val="center"/>
        <w:rPr>
          <w:sz w:val="36"/>
          <w:szCs w:val="36"/>
        </w:rPr>
      </w:pPr>
      <w:r w:rsidRPr="00C55FA8">
        <w:rPr>
          <w:sz w:val="36"/>
          <w:szCs w:val="36"/>
        </w:rPr>
        <w:t>Idaho Academy of Family Physicians</w:t>
      </w:r>
    </w:p>
    <w:p w14:paraId="67690C00" w14:textId="6D83528A" w:rsidR="00BE0195" w:rsidRPr="00C55FA8" w:rsidRDefault="00BE0195" w:rsidP="00BE0195">
      <w:pPr>
        <w:jc w:val="center"/>
        <w:rPr>
          <w:sz w:val="36"/>
          <w:szCs w:val="36"/>
        </w:rPr>
      </w:pPr>
      <w:r w:rsidRPr="00C55FA8">
        <w:rPr>
          <w:sz w:val="36"/>
          <w:szCs w:val="36"/>
        </w:rPr>
        <w:t>20</w:t>
      </w:r>
      <w:r>
        <w:rPr>
          <w:sz w:val="36"/>
          <w:szCs w:val="36"/>
        </w:rPr>
        <w:t>2</w:t>
      </w:r>
      <w:r w:rsidR="00DD2A31">
        <w:rPr>
          <w:sz w:val="36"/>
          <w:szCs w:val="36"/>
        </w:rPr>
        <w:t>3</w:t>
      </w:r>
      <w:r w:rsidRPr="00C55FA8">
        <w:rPr>
          <w:sz w:val="36"/>
          <w:szCs w:val="36"/>
        </w:rPr>
        <w:t xml:space="preserve"> Legislative Report</w:t>
      </w:r>
    </w:p>
    <w:p w14:paraId="43FE55D5" w14:textId="6B839186" w:rsidR="00BE0195" w:rsidRDefault="00BE0195" w:rsidP="00BE0195">
      <w:pPr>
        <w:jc w:val="center"/>
        <w:rPr>
          <w:sz w:val="28"/>
          <w:szCs w:val="28"/>
        </w:rPr>
      </w:pPr>
      <w:r w:rsidRPr="00CE77B4">
        <w:rPr>
          <w:sz w:val="28"/>
          <w:szCs w:val="28"/>
        </w:rPr>
        <w:t>Week</w:t>
      </w:r>
      <w:r w:rsidR="00F56D72">
        <w:rPr>
          <w:sz w:val="28"/>
          <w:szCs w:val="28"/>
        </w:rPr>
        <w:t xml:space="preserve"> </w:t>
      </w:r>
      <w:r w:rsidR="00E3034B">
        <w:rPr>
          <w:sz w:val="28"/>
          <w:szCs w:val="28"/>
        </w:rPr>
        <w:t>6</w:t>
      </w:r>
      <w:r w:rsidRPr="00CE77B4">
        <w:rPr>
          <w:sz w:val="28"/>
          <w:szCs w:val="28"/>
        </w:rPr>
        <w:t xml:space="preserve"> </w:t>
      </w:r>
      <w:r w:rsidR="00C66587">
        <w:rPr>
          <w:sz w:val="28"/>
          <w:szCs w:val="28"/>
        </w:rPr>
        <w:t xml:space="preserve">February </w:t>
      </w:r>
      <w:r w:rsidR="00E3034B">
        <w:rPr>
          <w:sz w:val="28"/>
          <w:szCs w:val="28"/>
        </w:rPr>
        <w:t>13</w:t>
      </w:r>
      <w:r w:rsidR="00C66587">
        <w:rPr>
          <w:sz w:val="28"/>
          <w:szCs w:val="28"/>
        </w:rPr>
        <w:t xml:space="preserve"> </w:t>
      </w:r>
      <w:r w:rsidRPr="00CE77B4">
        <w:rPr>
          <w:sz w:val="28"/>
          <w:szCs w:val="28"/>
        </w:rPr>
        <w:t xml:space="preserve">– </w:t>
      </w:r>
      <w:r w:rsidR="00DD2A31">
        <w:rPr>
          <w:sz w:val="28"/>
          <w:szCs w:val="28"/>
        </w:rPr>
        <w:t xml:space="preserve">February </w:t>
      </w:r>
      <w:r w:rsidR="00C66587">
        <w:rPr>
          <w:sz w:val="28"/>
          <w:szCs w:val="28"/>
        </w:rPr>
        <w:t>1</w:t>
      </w:r>
      <w:r w:rsidR="00E3034B">
        <w:rPr>
          <w:sz w:val="28"/>
          <w:szCs w:val="28"/>
        </w:rPr>
        <w:t>7</w:t>
      </w:r>
    </w:p>
    <w:p w14:paraId="6E0D5F35" w14:textId="77777777" w:rsidR="00BE0195" w:rsidRDefault="00BE0195" w:rsidP="00BE0195">
      <w:pPr>
        <w:rPr>
          <w:rFonts w:cs="Helvetica"/>
          <w:b/>
          <w:bCs/>
          <w:color w:val="202020"/>
          <w:sz w:val="28"/>
          <w:szCs w:val="28"/>
          <w:u w:val="single"/>
        </w:rPr>
      </w:pPr>
    </w:p>
    <w:p w14:paraId="12486B5C" w14:textId="4565AF36" w:rsidR="00C66587" w:rsidRDefault="00FE772A" w:rsidP="00C66587">
      <w:pPr>
        <w:rPr>
          <w:rFonts w:cs="Helvetica"/>
          <w:b/>
          <w:bCs/>
          <w:color w:val="202020"/>
          <w:sz w:val="28"/>
          <w:szCs w:val="28"/>
          <w:u w:val="single"/>
        </w:rPr>
      </w:pPr>
      <w:r>
        <w:rPr>
          <w:rFonts w:cs="Helvetica"/>
          <w:b/>
          <w:bCs/>
          <w:color w:val="202020"/>
          <w:sz w:val="28"/>
          <w:szCs w:val="28"/>
          <w:u w:val="single"/>
        </w:rPr>
        <w:t>It has</w:t>
      </w:r>
      <w:r w:rsidR="00E3034B">
        <w:rPr>
          <w:rFonts w:cs="Helvetica"/>
          <w:b/>
          <w:bCs/>
          <w:color w:val="202020"/>
          <w:sz w:val="28"/>
          <w:szCs w:val="28"/>
          <w:u w:val="single"/>
        </w:rPr>
        <w:t xml:space="preserve"> been a ragged week</w:t>
      </w:r>
      <w:r w:rsidR="00C66587">
        <w:rPr>
          <w:rFonts w:cs="Helvetica"/>
          <w:b/>
          <w:bCs/>
          <w:color w:val="202020"/>
          <w:sz w:val="28"/>
          <w:szCs w:val="28"/>
          <w:u w:val="single"/>
        </w:rPr>
        <w:t xml:space="preserve"> at the </w:t>
      </w:r>
      <w:r>
        <w:rPr>
          <w:rFonts w:cs="Helvetica"/>
          <w:b/>
          <w:bCs/>
          <w:color w:val="202020"/>
          <w:sz w:val="28"/>
          <w:szCs w:val="28"/>
          <w:u w:val="single"/>
        </w:rPr>
        <w:t>Legislature.</w:t>
      </w:r>
    </w:p>
    <w:p w14:paraId="51FB6418" w14:textId="7C770B8F" w:rsidR="00BB33AA" w:rsidRDefault="00E3034B" w:rsidP="00C66587">
      <w:pPr>
        <w:rPr>
          <w:sz w:val="28"/>
          <w:szCs w:val="28"/>
        </w:rPr>
      </w:pPr>
      <w:r>
        <w:rPr>
          <w:sz w:val="28"/>
          <w:szCs w:val="28"/>
        </w:rPr>
        <w:t xml:space="preserve">The pace of the legislative session is hitting full stride, with many more bills being introduced this week and a number of previously introduced bills now moving through the process, including a few of special interest to IAFP.  </w:t>
      </w:r>
    </w:p>
    <w:p w14:paraId="7E035924" w14:textId="77777777" w:rsidR="00E3034B" w:rsidRDefault="00E3034B" w:rsidP="00C66587">
      <w:pPr>
        <w:rPr>
          <w:sz w:val="28"/>
          <w:szCs w:val="28"/>
        </w:rPr>
      </w:pPr>
    </w:p>
    <w:p w14:paraId="7822A0BE" w14:textId="090B4071" w:rsidR="00BB33AA" w:rsidRPr="00BB33AA" w:rsidRDefault="00BB33AA" w:rsidP="00C66587">
      <w:pPr>
        <w:rPr>
          <w:b/>
          <w:bCs/>
          <w:sz w:val="28"/>
          <w:szCs w:val="28"/>
          <w:u w:val="single"/>
        </w:rPr>
      </w:pPr>
      <w:r w:rsidRPr="00BB33AA">
        <w:rPr>
          <w:b/>
          <w:bCs/>
          <w:sz w:val="28"/>
          <w:szCs w:val="28"/>
          <w:u w:val="single"/>
        </w:rPr>
        <w:t>Gender Affirming Car</w:t>
      </w:r>
      <w:r w:rsidR="00E3034B">
        <w:rPr>
          <w:b/>
          <w:bCs/>
          <w:sz w:val="28"/>
          <w:szCs w:val="28"/>
          <w:u w:val="single"/>
        </w:rPr>
        <w:t>e bill passes House and Maternal Mortality Review Committee reauthorization stalls.</w:t>
      </w:r>
    </w:p>
    <w:p w14:paraId="73E9BB57" w14:textId="77777777" w:rsidR="0042625A" w:rsidRDefault="00BB33AA" w:rsidP="00C66587">
      <w:pPr>
        <w:rPr>
          <w:sz w:val="28"/>
          <w:szCs w:val="28"/>
        </w:rPr>
      </w:pPr>
      <w:r>
        <w:rPr>
          <w:sz w:val="28"/>
          <w:szCs w:val="28"/>
        </w:rPr>
        <w:t xml:space="preserve">Rep. Skaug’s bill to criminalize gender affirming medical care </w:t>
      </w:r>
      <w:r w:rsidR="00E3034B">
        <w:rPr>
          <w:sz w:val="28"/>
          <w:szCs w:val="28"/>
        </w:rPr>
        <w:t xml:space="preserve">for minors </w:t>
      </w:r>
      <w:r>
        <w:rPr>
          <w:sz w:val="28"/>
          <w:szCs w:val="28"/>
        </w:rPr>
        <w:t>(H71)</w:t>
      </w:r>
      <w:r w:rsidR="0042625A">
        <w:rPr>
          <w:sz w:val="28"/>
          <w:szCs w:val="28"/>
        </w:rPr>
        <w:t xml:space="preserve"> </w:t>
      </w:r>
      <w:r w:rsidR="00E3034B">
        <w:rPr>
          <w:sz w:val="28"/>
          <w:szCs w:val="28"/>
        </w:rPr>
        <w:t xml:space="preserve">overwhelmingly passed the full House on Tuesday by a 58-12 vote.  It now goes to the Senate where it has been assigned to the Senate Judiciary and Rules Committee where a hearing can be expected in the next few weeks.  </w:t>
      </w:r>
    </w:p>
    <w:p w14:paraId="0D274939" w14:textId="77777777" w:rsidR="0042625A" w:rsidRDefault="0042625A" w:rsidP="00C66587">
      <w:pPr>
        <w:rPr>
          <w:sz w:val="28"/>
          <w:szCs w:val="28"/>
        </w:rPr>
      </w:pPr>
    </w:p>
    <w:p w14:paraId="6CD737F1" w14:textId="17006A3E" w:rsidR="00BB33AA" w:rsidRDefault="0042625A" w:rsidP="00C66587">
      <w:pPr>
        <w:rPr>
          <w:sz w:val="28"/>
          <w:szCs w:val="28"/>
        </w:rPr>
      </w:pPr>
      <w:r>
        <w:rPr>
          <w:sz w:val="28"/>
          <w:szCs w:val="28"/>
        </w:rPr>
        <w:t xml:space="preserve">A bill from Rep. Dori Healey to remove the sunset provision of Idaho’s Maternal Mortality Review Committee -- thus making it permanent -- was stalled in the House Health and Welfare Committee this week as members questioned the purpose of the committee and the budget required to fund </w:t>
      </w:r>
      <w:r w:rsidR="00FE772A">
        <w:rPr>
          <w:sz w:val="28"/>
          <w:szCs w:val="28"/>
        </w:rPr>
        <w:t>its</w:t>
      </w:r>
      <w:r>
        <w:rPr>
          <w:sz w:val="28"/>
          <w:szCs w:val="28"/>
        </w:rPr>
        <w:t xml:space="preserve"> ongoing operation.  The bill was returned to the sponsor, meaning it is not technically dead yet and could be resurrected at a later date. </w:t>
      </w:r>
      <w:r w:rsidR="00E3034B">
        <w:rPr>
          <w:sz w:val="28"/>
          <w:szCs w:val="28"/>
        </w:rPr>
        <w:t xml:space="preserve">  </w:t>
      </w:r>
    </w:p>
    <w:p w14:paraId="61A6E8FC" w14:textId="77777777" w:rsidR="00C66587" w:rsidRDefault="00C66587" w:rsidP="00BE0195">
      <w:pPr>
        <w:rPr>
          <w:rFonts w:cs="Helvetica"/>
          <w:b/>
          <w:bCs/>
          <w:color w:val="202020"/>
          <w:sz w:val="28"/>
          <w:szCs w:val="28"/>
          <w:u w:val="single"/>
        </w:rPr>
      </w:pPr>
    </w:p>
    <w:p w14:paraId="085B2D7C" w14:textId="5BD13163" w:rsidR="0052411B" w:rsidRPr="00B24759" w:rsidRDefault="0053383F">
      <w:pPr>
        <w:rPr>
          <w:b/>
          <w:bCs/>
          <w:sz w:val="28"/>
          <w:szCs w:val="28"/>
          <w:u w:val="single"/>
        </w:rPr>
      </w:pPr>
      <w:r w:rsidRPr="00B24759">
        <w:rPr>
          <w:b/>
          <w:bCs/>
          <w:sz w:val="28"/>
          <w:szCs w:val="28"/>
          <w:u w:val="single"/>
        </w:rPr>
        <w:t>Legislation of interest to IAFP:</w:t>
      </w:r>
    </w:p>
    <w:p w14:paraId="6FBE0472" w14:textId="77777777" w:rsidR="000244A6" w:rsidRDefault="0042625A">
      <w:pPr>
        <w:rPr>
          <w:sz w:val="28"/>
          <w:szCs w:val="28"/>
        </w:rPr>
      </w:pPr>
      <w:r>
        <w:rPr>
          <w:sz w:val="28"/>
          <w:szCs w:val="28"/>
        </w:rPr>
        <w:t>Note on format moving forward</w:t>
      </w:r>
      <w:r w:rsidR="00570B8F">
        <w:rPr>
          <w:sz w:val="28"/>
          <w:szCs w:val="28"/>
        </w:rPr>
        <w:t xml:space="preserve">:  As things progress we begin to have a better idea of what bills are likely to progress or not.  This report will start a new format with bills listed in the following order: </w:t>
      </w:r>
    </w:p>
    <w:p w14:paraId="6DDF3DEF" w14:textId="77777777" w:rsidR="000244A6" w:rsidRDefault="00570B8F">
      <w:pPr>
        <w:rPr>
          <w:sz w:val="28"/>
          <w:szCs w:val="28"/>
        </w:rPr>
      </w:pPr>
      <w:r>
        <w:rPr>
          <w:sz w:val="28"/>
          <w:szCs w:val="28"/>
        </w:rPr>
        <w:t>1) new bills of interest recently introduced,</w:t>
      </w:r>
      <w:r w:rsidR="00A31CFF">
        <w:rPr>
          <w:sz w:val="28"/>
          <w:szCs w:val="28"/>
        </w:rPr>
        <w:t xml:space="preserve"> </w:t>
      </w:r>
    </w:p>
    <w:p w14:paraId="5233CF75" w14:textId="77777777" w:rsidR="000244A6" w:rsidRDefault="00570B8F">
      <w:pPr>
        <w:rPr>
          <w:sz w:val="28"/>
          <w:szCs w:val="28"/>
        </w:rPr>
      </w:pPr>
      <w:r>
        <w:rPr>
          <w:sz w:val="28"/>
          <w:szCs w:val="28"/>
        </w:rPr>
        <w:t>2) bills of interest that had action this week,</w:t>
      </w:r>
      <w:r w:rsidR="00A31CFF">
        <w:rPr>
          <w:sz w:val="28"/>
          <w:szCs w:val="28"/>
        </w:rPr>
        <w:t xml:space="preserve"> </w:t>
      </w:r>
    </w:p>
    <w:p w14:paraId="36A29AF0" w14:textId="77777777" w:rsidR="000244A6" w:rsidRDefault="00570B8F">
      <w:pPr>
        <w:rPr>
          <w:sz w:val="28"/>
          <w:szCs w:val="28"/>
        </w:rPr>
      </w:pPr>
      <w:r>
        <w:rPr>
          <w:sz w:val="28"/>
          <w:szCs w:val="28"/>
        </w:rPr>
        <w:t xml:space="preserve">3) bills of interest that had no action this week, and </w:t>
      </w:r>
    </w:p>
    <w:p w14:paraId="15A2D704" w14:textId="28AAAC59" w:rsidR="0053383F" w:rsidRDefault="00570B8F">
      <w:pPr>
        <w:rPr>
          <w:sz w:val="28"/>
          <w:szCs w:val="28"/>
        </w:rPr>
      </w:pPr>
      <w:r>
        <w:rPr>
          <w:sz w:val="28"/>
          <w:szCs w:val="28"/>
        </w:rPr>
        <w:t xml:space="preserve">4) bills that, in our judgement, are unlikely to advance. </w:t>
      </w:r>
      <w:r w:rsidR="00A31CFF">
        <w:rPr>
          <w:sz w:val="28"/>
          <w:szCs w:val="28"/>
        </w:rPr>
        <w:t xml:space="preserve"> </w:t>
      </w:r>
    </w:p>
    <w:p w14:paraId="1DC5B7A8" w14:textId="452358CF" w:rsidR="00A31CFF" w:rsidRDefault="00A31CFF">
      <w:pPr>
        <w:rPr>
          <w:sz w:val="28"/>
          <w:szCs w:val="28"/>
        </w:rPr>
      </w:pPr>
    </w:p>
    <w:p w14:paraId="7812E08D" w14:textId="76A73687" w:rsidR="00A31CFF" w:rsidRDefault="00A31CFF">
      <w:pPr>
        <w:rPr>
          <w:sz w:val="28"/>
          <w:szCs w:val="28"/>
          <w:u w:val="single"/>
        </w:rPr>
      </w:pPr>
      <w:r w:rsidRPr="00A31CFF">
        <w:rPr>
          <w:sz w:val="28"/>
          <w:szCs w:val="28"/>
          <w:u w:val="single"/>
        </w:rPr>
        <w:t xml:space="preserve">New bills of interest </w:t>
      </w:r>
      <w:r w:rsidR="00570B8F">
        <w:rPr>
          <w:sz w:val="28"/>
          <w:szCs w:val="28"/>
          <w:u w:val="single"/>
        </w:rPr>
        <w:t xml:space="preserve">introduced </w:t>
      </w:r>
      <w:r w:rsidRPr="00A31CFF">
        <w:rPr>
          <w:sz w:val="28"/>
          <w:szCs w:val="28"/>
          <w:u w:val="single"/>
        </w:rPr>
        <w:t>this week:</w:t>
      </w:r>
    </w:p>
    <w:p w14:paraId="07E3CFF5" w14:textId="57E04D6F" w:rsidR="00570B8F" w:rsidRDefault="00570B8F">
      <w:pPr>
        <w:rPr>
          <w:sz w:val="28"/>
          <w:szCs w:val="28"/>
          <w:u w:val="single"/>
        </w:rPr>
      </w:pPr>
    </w:p>
    <w:p w14:paraId="53076E45" w14:textId="79BCDFB9" w:rsidR="00177787" w:rsidRDefault="00177787">
      <w:pPr>
        <w:rPr>
          <w:sz w:val="28"/>
          <w:szCs w:val="28"/>
        </w:rPr>
      </w:pPr>
      <w:r w:rsidRPr="00177787">
        <w:rPr>
          <w:b/>
          <w:bCs/>
          <w:sz w:val="28"/>
          <w:szCs w:val="28"/>
        </w:rPr>
        <w:t>H122: “Medicaid, Postpartum Coverage”</w:t>
      </w:r>
      <w:r w:rsidRPr="00177787">
        <w:rPr>
          <w:sz w:val="28"/>
          <w:szCs w:val="28"/>
        </w:rPr>
        <w:t xml:space="preserve"> by Rep. Blanksma</w:t>
      </w:r>
    </w:p>
    <w:p w14:paraId="5DDFC15A" w14:textId="2442E9BB" w:rsidR="00177787" w:rsidRDefault="00177787">
      <w:pPr>
        <w:rPr>
          <w:sz w:val="28"/>
          <w:szCs w:val="28"/>
        </w:rPr>
      </w:pPr>
      <w:r>
        <w:rPr>
          <w:sz w:val="28"/>
          <w:szCs w:val="28"/>
        </w:rPr>
        <w:lastRenderedPageBreak/>
        <w:t>Expands Children’s Health Insurance Program (CHIP) and postpartum health coverage.  Expands coverage from 60 days to one year. Expands qualification from 138% of poverty level to 205%.</w:t>
      </w:r>
    </w:p>
    <w:p w14:paraId="360D6813" w14:textId="59EC7CDB" w:rsidR="00177787" w:rsidRPr="00643D14" w:rsidRDefault="00177787">
      <w:pPr>
        <w:rPr>
          <w:i/>
          <w:iCs/>
          <w:sz w:val="28"/>
          <w:szCs w:val="28"/>
        </w:rPr>
      </w:pPr>
      <w:bookmarkStart w:id="0" w:name="_Hlk127610882"/>
      <w:r w:rsidRPr="00643D14">
        <w:rPr>
          <w:i/>
          <w:iCs/>
          <w:sz w:val="28"/>
          <w:szCs w:val="28"/>
        </w:rPr>
        <w:t>STATUS:  Introduced on Feb 10 in House Health and Welfare Committee, awaiting hearing.</w:t>
      </w:r>
    </w:p>
    <w:bookmarkEnd w:id="0"/>
    <w:p w14:paraId="607EC5A2" w14:textId="7A70BD27" w:rsidR="00177787" w:rsidRDefault="00177787">
      <w:pPr>
        <w:rPr>
          <w:sz w:val="28"/>
          <w:szCs w:val="28"/>
        </w:rPr>
      </w:pPr>
    </w:p>
    <w:p w14:paraId="5215712F" w14:textId="1CC48995" w:rsidR="00177787" w:rsidRDefault="00177787">
      <w:pPr>
        <w:rPr>
          <w:sz w:val="28"/>
          <w:szCs w:val="28"/>
        </w:rPr>
      </w:pPr>
      <w:r w:rsidRPr="00643D14">
        <w:rPr>
          <w:b/>
          <w:bCs/>
          <w:sz w:val="28"/>
          <w:szCs w:val="28"/>
        </w:rPr>
        <w:t>H123: “Medicaid expansion, repeal”</w:t>
      </w:r>
      <w:r>
        <w:rPr>
          <w:sz w:val="28"/>
          <w:szCs w:val="28"/>
        </w:rPr>
        <w:t xml:space="preserve"> by Rep. Vander Woude</w:t>
      </w:r>
    </w:p>
    <w:p w14:paraId="3ADED226" w14:textId="2B5E7A23" w:rsidR="00177787" w:rsidRDefault="00177787">
      <w:pPr>
        <w:rPr>
          <w:sz w:val="28"/>
          <w:szCs w:val="28"/>
        </w:rPr>
      </w:pPr>
      <w:r>
        <w:rPr>
          <w:sz w:val="28"/>
          <w:szCs w:val="28"/>
        </w:rPr>
        <w:t xml:space="preserve">Repeals the Medicaid Expansion law approved by Idaho voters </w:t>
      </w:r>
      <w:r w:rsidR="00FE772A">
        <w:rPr>
          <w:sz w:val="28"/>
          <w:szCs w:val="28"/>
        </w:rPr>
        <w:t>five</w:t>
      </w:r>
      <w:r>
        <w:rPr>
          <w:sz w:val="28"/>
          <w:szCs w:val="28"/>
        </w:rPr>
        <w:t xml:space="preserve"> years ago.  </w:t>
      </w:r>
    </w:p>
    <w:p w14:paraId="736FA2C6" w14:textId="28D6FBAE" w:rsidR="00177787" w:rsidRPr="00643D14" w:rsidRDefault="00177787" w:rsidP="00177787">
      <w:pPr>
        <w:rPr>
          <w:i/>
          <w:iCs/>
          <w:sz w:val="28"/>
          <w:szCs w:val="28"/>
        </w:rPr>
      </w:pPr>
      <w:r w:rsidRPr="00643D14">
        <w:rPr>
          <w:i/>
          <w:iCs/>
          <w:sz w:val="28"/>
          <w:szCs w:val="28"/>
        </w:rPr>
        <w:t xml:space="preserve">STATUS:  Introduced on Feb 10 in House Health and Welfare Committee, awaiting hearing. (NOTE:  Rep. Vander </w:t>
      </w:r>
      <w:proofErr w:type="spellStart"/>
      <w:r w:rsidRPr="00643D14">
        <w:rPr>
          <w:i/>
          <w:iCs/>
          <w:sz w:val="28"/>
          <w:szCs w:val="28"/>
        </w:rPr>
        <w:t>Woude</w:t>
      </w:r>
      <w:proofErr w:type="spellEnd"/>
      <w:r w:rsidRPr="00643D14">
        <w:rPr>
          <w:i/>
          <w:iCs/>
          <w:sz w:val="28"/>
          <w:szCs w:val="28"/>
        </w:rPr>
        <w:t xml:space="preserve"> claims </w:t>
      </w:r>
      <w:r w:rsidR="00FE772A" w:rsidRPr="00643D14">
        <w:rPr>
          <w:i/>
          <w:iCs/>
          <w:sz w:val="28"/>
          <w:szCs w:val="28"/>
        </w:rPr>
        <w:t>he is</w:t>
      </w:r>
      <w:r w:rsidRPr="00643D14">
        <w:rPr>
          <w:i/>
          <w:iCs/>
          <w:sz w:val="28"/>
          <w:szCs w:val="28"/>
        </w:rPr>
        <w:t xml:space="preserve"> introducing this merely to spur conversation about the cost issue, no intent to move bill forward)</w:t>
      </w:r>
    </w:p>
    <w:p w14:paraId="1879A6C1" w14:textId="0DFEF097" w:rsidR="00177787" w:rsidRDefault="00177787" w:rsidP="00177787">
      <w:pPr>
        <w:rPr>
          <w:sz w:val="28"/>
          <w:szCs w:val="28"/>
        </w:rPr>
      </w:pPr>
    </w:p>
    <w:p w14:paraId="0860865C" w14:textId="359F5FD0" w:rsidR="00177787" w:rsidRDefault="00177787" w:rsidP="00177787">
      <w:pPr>
        <w:rPr>
          <w:sz w:val="28"/>
          <w:szCs w:val="28"/>
        </w:rPr>
      </w:pPr>
      <w:r w:rsidRPr="00643D14">
        <w:rPr>
          <w:b/>
          <w:bCs/>
          <w:sz w:val="28"/>
          <w:szCs w:val="28"/>
        </w:rPr>
        <w:t>H146: “Substance Abuse Prevention Fund”</w:t>
      </w:r>
      <w:r>
        <w:rPr>
          <w:sz w:val="28"/>
          <w:szCs w:val="28"/>
        </w:rPr>
        <w:t xml:space="preserve"> by Rep Erickson</w:t>
      </w:r>
    </w:p>
    <w:p w14:paraId="3E2B8422" w14:textId="320DEBDB" w:rsidR="00177787" w:rsidRDefault="00177787" w:rsidP="00177787">
      <w:pPr>
        <w:rPr>
          <w:sz w:val="28"/>
          <w:szCs w:val="28"/>
        </w:rPr>
      </w:pPr>
      <w:r>
        <w:rPr>
          <w:sz w:val="28"/>
          <w:szCs w:val="28"/>
        </w:rPr>
        <w:t xml:space="preserve">Creates new fund and </w:t>
      </w:r>
      <w:r w:rsidR="00FE772A">
        <w:rPr>
          <w:sz w:val="28"/>
          <w:szCs w:val="28"/>
        </w:rPr>
        <w:t>distributes</w:t>
      </w:r>
      <w:r w:rsidR="00FA6403">
        <w:rPr>
          <w:sz w:val="28"/>
          <w:szCs w:val="28"/>
        </w:rPr>
        <w:t xml:space="preserve"> $1.5 million from Liquor Account into this new fund.</w:t>
      </w:r>
    </w:p>
    <w:p w14:paraId="707ADD0A" w14:textId="7E69BEA3" w:rsidR="00FA6403" w:rsidRPr="00643D14" w:rsidRDefault="00FA6403" w:rsidP="00177787">
      <w:pPr>
        <w:rPr>
          <w:i/>
          <w:iCs/>
          <w:sz w:val="28"/>
          <w:szCs w:val="28"/>
        </w:rPr>
      </w:pPr>
      <w:r w:rsidRPr="00643D14">
        <w:rPr>
          <w:i/>
          <w:iCs/>
          <w:sz w:val="28"/>
          <w:szCs w:val="28"/>
        </w:rPr>
        <w:t>STATUS:  Introduced in House Health and Welfare on Feb 15, awaiting committee hearing.</w:t>
      </w:r>
    </w:p>
    <w:p w14:paraId="39C371C5" w14:textId="19F06477" w:rsidR="00FA6403" w:rsidRDefault="00FA6403" w:rsidP="00177787">
      <w:pPr>
        <w:rPr>
          <w:sz w:val="28"/>
          <w:szCs w:val="28"/>
        </w:rPr>
      </w:pPr>
    </w:p>
    <w:p w14:paraId="364AF12A" w14:textId="2644413B" w:rsidR="00FA6403" w:rsidRDefault="00FA6403" w:rsidP="00177787">
      <w:pPr>
        <w:rPr>
          <w:sz w:val="28"/>
          <w:szCs w:val="28"/>
        </w:rPr>
      </w:pPr>
      <w:r w:rsidRPr="00643D14">
        <w:rPr>
          <w:b/>
          <w:bCs/>
          <w:sz w:val="28"/>
          <w:szCs w:val="28"/>
        </w:rPr>
        <w:t>H153 (formerly H62): “Bridge Year Physicians”</w:t>
      </w:r>
      <w:r>
        <w:rPr>
          <w:sz w:val="28"/>
          <w:szCs w:val="28"/>
        </w:rPr>
        <w:t xml:space="preserve"> by Reps. Wheeler and Dixon</w:t>
      </w:r>
    </w:p>
    <w:p w14:paraId="7C12ED17" w14:textId="0A58872E" w:rsidR="00FA6403" w:rsidRDefault="00FA6403" w:rsidP="00FA6403">
      <w:pPr>
        <w:rPr>
          <w:sz w:val="28"/>
          <w:szCs w:val="28"/>
        </w:rPr>
      </w:pPr>
      <w:r>
        <w:rPr>
          <w:sz w:val="28"/>
          <w:szCs w:val="28"/>
        </w:rPr>
        <w:t xml:space="preserve">Directs </w:t>
      </w:r>
      <w:r w:rsidR="00FE772A">
        <w:rPr>
          <w:sz w:val="28"/>
          <w:szCs w:val="28"/>
        </w:rPr>
        <w:t>the State</w:t>
      </w:r>
      <w:r>
        <w:rPr>
          <w:sz w:val="28"/>
          <w:szCs w:val="28"/>
        </w:rPr>
        <w:t xml:space="preserve"> Board of Medicine to create standards and new </w:t>
      </w:r>
      <w:r w:rsidR="00FE772A">
        <w:rPr>
          <w:sz w:val="28"/>
          <w:szCs w:val="28"/>
        </w:rPr>
        <w:t>licenses</w:t>
      </w:r>
      <w:r>
        <w:rPr>
          <w:sz w:val="28"/>
          <w:szCs w:val="28"/>
        </w:rPr>
        <w:t xml:space="preserve"> for those physicians who have graduated from Medical school but have not matched with a residency to be able to provide certain care in the interim.</w:t>
      </w:r>
    </w:p>
    <w:p w14:paraId="5C8A5118" w14:textId="39C4C677" w:rsidR="00FA6403" w:rsidRPr="00643D14" w:rsidRDefault="00FA6403" w:rsidP="00FA6403">
      <w:pPr>
        <w:rPr>
          <w:i/>
          <w:iCs/>
          <w:sz w:val="28"/>
          <w:szCs w:val="28"/>
        </w:rPr>
      </w:pPr>
      <w:r w:rsidRPr="00643D14">
        <w:rPr>
          <w:i/>
          <w:iCs/>
          <w:sz w:val="28"/>
          <w:szCs w:val="28"/>
        </w:rPr>
        <w:t>STATUS:  Introduced in House Health and Welfare on Feb 15, awaiting committee hearing.</w:t>
      </w:r>
    </w:p>
    <w:p w14:paraId="57C64B0B" w14:textId="7D1E86E9" w:rsidR="00FA6403" w:rsidRDefault="00FA6403" w:rsidP="00177787">
      <w:pPr>
        <w:rPr>
          <w:sz w:val="28"/>
          <w:szCs w:val="28"/>
        </w:rPr>
      </w:pPr>
    </w:p>
    <w:p w14:paraId="19CAD25A" w14:textId="30AF7676" w:rsidR="00177787" w:rsidRDefault="00FA6403">
      <w:pPr>
        <w:rPr>
          <w:sz w:val="28"/>
          <w:szCs w:val="28"/>
        </w:rPr>
      </w:pPr>
      <w:r w:rsidRPr="00643D14">
        <w:rPr>
          <w:b/>
          <w:bCs/>
          <w:sz w:val="28"/>
          <w:szCs w:val="28"/>
        </w:rPr>
        <w:t>H154: “Vaccines, misdemeanor”</w:t>
      </w:r>
      <w:r>
        <w:rPr>
          <w:sz w:val="28"/>
          <w:szCs w:val="28"/>
        </w:rPr>
        <w:t xml:space="preserve"> by Rep. Boyle, Sen. Nichols</w:t>
      </w:r>
    </w:p>
    <w:p w14:paraId="566067AE" w14:textId="61AFF4CC" w:rsidR="00FA6403" w:rsidRDefault="00FA6403">
      <w:pPr>
        <w:rPr>
          <w:sz w:val="28"/>
          <w:szCs w:val="28"/>
        </w:rPr>
      </w:pPr>
      <w:r>
        <w:rPr>
          <w:sz w:val="28"/>
          <w:szCs w:val="28"/>
        </w:rPr>
        <w:t>Establishes that providing a Vaccine containing mRNA technology is a misdemeanor violation in Idaho.</w:t>
      </w:r>
    </w:p>
    <w:p w14:paraId="364F1F16" w14:textId="558A7356" w:rsidR="00FA6403" w:rsidRPr="00643D14" w:rsidRDefault="00FA6403">
      <w:pPr>
        <w:rPr>
          <w:i/>
          <w:iCs/>
          <w:sz w:val="28"/>
          <w:szCs w:val="28"/>
        </w:rPr>
      </w:pPr>
      <w:r w:rsidRPr="00643D14">
        <w:rPr>
          <w:i/>
          <w:iCs/>
          <w:sz w:val="28"/>
          <w:szCs w:val="28"/>
        </w:rPr>
        <w:t>STATUS:  Introduced in House Health and Welfare on Feb 15 awaiting committee hearing.</w:t>
      </w:r>
    </w:p>
    <w:p w14:paraId="3B77A041" w14:textId="774BBAAC" w:rsidR="00FA6403" w:rsidRDefault="00FA6403">
      <w:pPr>
        <w:rPr>
          <w:sz w:val="28"/>
          <w:szCs w:val="28"/>
        </w:rPr>
      </w:pPr>
    </w:p>
    <w:p w14:paraId="2F454941" w14:textId="1A6570E3" w:rsidR="00FA6403" w:rsidRPr="00177787" w:rsidRDefault="00FA6403">
      <w:pPr>
        <w:rPr>
          <w:sz w:val="28"/>
          <w:szCs w:val="28"/>
        </w:rPr>
      </w:pPr>
      <w:r w:rsidRPr="00643D14">
        <w:rPr>
          <w:b/>
          <w:bCs/>
          <w:sz w:val="28"/>
          <w:szCs w:val="28"/>
        </w:rPr>
        <w:t>H155</w:t>
      </w:r>
      <w:r w:rsidR="008E6A5D">
        <w:rPr>
          <w:b/>
          <w:bCs/>
          <w:sz w:val="28"/>
          <w:szCs w:val="28"/>
        </w:rPr>
        <w:t xml:space="preserve"> (formerly H069)</w:t>
      </w:r>
      <w:r w:rsidRPr="00643D14">
        <w:rPr>
          <w:b/>
          <w:bCs/>
          <w:sz w:val="28"/>
          <w:szCs w:val="28"/>
        </w:rPr>
        <w:t>: “Vaccines, prohibition”</w:t>
      </w:r>
      <w:r>
        <w:rPr>
          <w:sz w:val="28"/>
          <w:szCs w:val="28"/>
        </w:rPr>
        <w:t xml:space="preserve"> by Rep. Monks</w:t>
      </w:r>
    </w:p>
    <w:p w14:paraId="260637C5" w14:textId="62618769" w:rsidR="00570B8F" w:rsidRDefault="00643D14">
      <w:pPr>
        <w:rPr>
          <w:sz w:val="28"/>
          <w:szCs w:val="28"/>
        </w:rPr>
      </w:pPr>
      <w:r>
        <w:rPr>
          <w:sz w:val="28"/>
          <w:szCs w:val="28"/>
        </w:rPr>
        <w:t>C</w:t>
      </w:r>
      <w:r w:rsidR="00FA6403" w:rsidRPr="00643D14">
        <w:rPr>
          <w:sz w:val="28"/>
          <w:szCs w:val="28"/>
        </w:rPr>
        <w:t>odifies and expands Governor’s executive order and provides that individuals will not be required to provide proof of vaccination or negative test results in order to: apply or receive services provided by the state; enter a government venue; or be hired or maintain employment with the state with some exceptions.</w:t>
      </w:r>
    </w:p>
    <w:p w14:paraId="5294B1EB" w14:textId="092BE0BF" w:rsidR="00643D14" w:rsidRPr="00643D14" w:rsidRDefault="00643D14">
      <w:pPr>
        <w:rPr>
          <w:i/>
          <w:iCs/>
          <w:sz w:val="28"/>
          <w:szCs w:val="28"/>
        </w:rPr>
      </w:pPr>
      <w:r w:rsidRPr="00643D14">
        <w:rPr>
          <w:i/>
          <w:iCs/>
          <w:sz w:val="28"/>
          <w:szCs w:val="28"/>
        </w:rPr>
        <w:lastRenderedPageBreak/>
        <w:t>STATUS:  Introduced on Feb 15, sent directly to House floor without committee hearing, awaiting action by full House.</w:t>
      </w:r>
    </w:p>
    <w:p w14:paraId="7359C4B1" w14:textId="55DBBB2D" w:rsidR="00643D14" w:rsidRDefault="00643D14">
      <w:pPr>
        <w:rPr>
          <w:sz w:val="28"/>
          <w:szCs w:val="28"/>
        </w:rPr>
      </w:pPr>
    </w:p>
    <w:p w14:paraId="69A8975E" w14:textId="5A64824F" w:rsidR="00643D14" w:rsidRDefault="00643D14">
      <w:pPr>
        <w:rPr>
          <w:sz w:val="28"/>
          <w:szCs w:val="28"/>
        </w:rPr>
      </w:pPr>
      <w:r w:rsidRPr="00643D14">
        <w:rPr>
          <w:b/>
          <w:bCs/>
          <w:sz w:val="28"/>
          <w:szCs w:val="28"/>
        </w:rPr>
        <w:t>H162: “Virtual Health Care”</w:t>
      </w:r>
      <w:r>
        <w:rPr>
          <w:sz w:val="28"/>
          <w:szCs w:val="28"/>
        </w:rPr>
        <w:t xml:space="preserve"> by Rep. Redman</w:t>
      </w:r>
    </w:p>
    <w:p w14:paraId="3271FF86" w14:textId="2412F5AC" w:rsidR="00643D14" w:rsidRPr="00643D14" w:rsidRDefault="00643D14">
      <w:pPr>
        <w:rPr>
          <w:sz w:val="28"/>
          <w:szCs w:val="28"/>
        </w:rPr>
      </w:pPr>
      <w:r w:rsidRPr="00643D14">
        <w:rPr>
          <w:sz w:val="28"/>
          <w:szCs w:val="28"/>
        </w:rPr>
        <w:t xml:space="preserve">Expands definition of Virtual Care and virtual care practice parameters.  </w:t>
      </w:r>
      <w:r w:rsidR="00FE772A" w:rsidRPr="00643D14">
        <w:rPr>
          <w:sz w:val="28"/>
          <w:szCs w:val="28"/>
        </w:rPr>
        <w:t>Expands</w:t>
      </w:r>
      <w:r w:rsidRPr="00643D14">
        <w:rPr>
          <w:sz w:val="28"/>
          <w:szCs w:val="28"/>
        </w:rPr>
        <w:t xml:space="preserve"> scope of practice and ch</w:t>
      </w:r>
      <w:r>
        <w:rPr>
          <w:sz w:val="28"/>
          <w:szCs w:val="28"/>
        </w:rPr>
        <w:t>a</w:t>
      </w:r>
      <w:r w:rsidRPr="00643D14">
        <w:rPr>
          <w:sz w:val="28"/>
          <w:szCs w:val="28"/>
        </w:rPr>
        <w:t>nges definition of patient/provider relationship.</w:t>
      </w:r>
    </w:p>
    <w:p w14:paraId="549AB8BF" w14:textId="5761B6AD" w:rsidR="00643D14" w:rsidRPr="00643D14" w:rsidRDefault="00643D14">
      <w:pPr>
        <w:rPr>
          <w:i/>
          <w:iCs/>
          <w:sz w:val="28"/>
          <w:szCs w:val="28"/>
        </w:rPr>
      </w:pPr>
      <w:r w:rsidRPr="00643D14">
        <w:rPr>
          <w:i/>
          <w:iCs/>
          <w:sz w:val="28"/>
          <w:szCs w:val="28"/>
        </w:rPr>
        <w:t>STATUS:  Introduced in House Health and Welfare on Feb 17 awaiting hearing.</w:t>
      </w:r>
    </w:p>
    <w:p w14:paraId="4536F9CE" w14:textId="691A2043" w:rsidR="00BB33AA" w:rsidRDefault="00BB33AA">
      <w:pPr>
        <w:rPr>
          <w:sz w:val="28"/>
          <w:szCs w:val="28"/>
          <w:u w:val="single"/>
        </w:rPr>
      </w:pPr>
    </w:p>
    <w:p w14:paraId="1B053039" w14:textId="689E3DF0" w:rsidR="00570B8F" w:rsidRDefault="00570B8F" w:rsidP="00570B8F">
      <w:pPr>
        <w:rPr>
          <w:sz w:val="28"/>
          <w:szCs w:val="28"/>
          <w:u w:val="single"/>
        </w:rPr>
      </w:pPr>
      <w:r w:rsidRPr="0007793B">
        <w:rPr>
          <w:sz w:val="28"/>
          <w:szCs w:val="28"/>
          <w:u w:val="single"/>
        </w:rPr>
        <w:t>Previously introduced bills</w:t>
      </w:r>
      <w:r w:rsidR="0027708D">
        <w:rPr>
          <w:sz w:val="28"/>
          <w:szCs w:val="28"/>
          <w:u w:val="single"/>
        </w:rPr>
        <w:t xml:space="preserve"> with some action this week:</w:t>
      </w:r>
    </w:p>
    <w:p w14:paraId="0AC17C92" w14:textId="77777777" w:rsidR="00070957" w:rsidRDefault="00070957" w:rsidP="00070957">
      <w:pPr>
        <w:rPr>
          <w:b/>
          <w:bCs/>
          <w:sz w:val="28"/>
          <w:szCs w:val="28"/>
        </w:rPr>
      </w:pPr>
    </w:p>
    <w:p w14:paraId="3FEDE374" w14:textId="36F25C08" w:rsidR="00070957" w:rsidRDefault="00070957" w:rsidP="00070957">
      <w:pPr>
        <w:rPr>
          <w:sz w:val="28"/>
          <w:szCs w:val="28"/>
        </w:rPr>
      </w:pPr>
      <w:r w:rsidRPr="00254072">
        <w:rPr>
          <w:b/>
          <w:bCs/>
          <w:sz w:val="28"/>
          <w:szCs w:val="28"/>
        </w:rPr>
        <w:t>H71: “Gender Affirming Care”</w:t>
      </w:r>
      <w:r>
        <w:rPr>
          <w:sz w:val="28"/>
          <w:szCs w:val="28"/>
        </w:rPr>
        <w:t xml:space="preserve"> by Rep. Skaug</w:t>
      </w:r>
    </w:p>
    <w:p w14:paraId="243B9F0D" w14:textId="77777777" w:rsidR="00070957" w:rsidRDefault="00070957" w:rsidP="00070957">
      <w:pPr>
        <w:rPr>
          <w:sz w:val="28"/>
          <w:szCs w:val="28"/>
        </w:rPr>
      </w:pPr>
      <w:r>
        <w:rPr>
          <w:sz w:val="28"/>
          <w:szCs w:val="28"/>
        </w:rPr>
        <w:t>Criminalizes gender affirming care for minors.  Makes it a felony to provide surgery, hormone therapy, and puberty blockers to minors suffering from gender dysphoria, with jail time of ten years.</w:t>
      </w:r>
    </w:p>
    <w:p w14:paraId="1E517B42" w14:textId="63981F25" w:rsidR="00070957" w:rsidRPr="00254072" w:rsidRDefault="00070957" w:rsidP="00070957">
      <w:pPr>
        <w:rPr>
          <w:i/>
          <w:iCs/>
          <w:sz w:val="28"/>
          <w:szCs w:val="28"/>
        </w:rPr>
      </w:pPr>
      <w:r w:rsidRPr="00254072">
        <w:rPr>
          <w:i/>
          <w:iCs/>
          <w:sz w:val="28"/>
          <w:szCs w:val="28"/>
        </w:rPr>
        <w:t xml:space="preserve">Status:  </w:t>
      </w:r>
      <w:r w:rsidRPr="0027708D">
        <w:rPr>
          <w:i/>
          <w:iCs/>
          <w:sz w:val="28"/>
          <w:szCs w:val="28"/>
          <w:highlight w:val="yellow"/>
        </w:rPr>
        <w:t>Passed House</w:t>
      </w:r>
      <w:r w:rsidR="00643D14">
        <w:rPr>
          <w:i/>
          <w:iCs/>
          <w:sz w:val="28"/>
          <w:szCs w:val="28"/>
          <w:highlight w:val="yellow"/>
        </w:rPr>
        <w:t xml:space="preserve"> 58-12 on Feb 14. </w:t>
      </w:r>
      <w:r w:rsidR="00643D14" w:rsidRPr="00643D14">
        <w:rPr>
          <w:i/>
          <w:iCs/>
          <w:sz w:val="28"/>
          <w:szCs w:val="28"/>
        </w:rPr>
        <w:t xml:space="preserve">Now to Senate </w:t>
      </w:r>
      <w:r w:rsidRPr="00643D14">
        <w:rPr>
          <w:i/>
          <w:iCs/>
          <w:sz w:val="28"/>
          <w:szCs w:val="28"/>
        </w:rPr>
        <w:t>Jud and Rules committee</w:t>
      </w:r>
      <w:r w:rsidR="00643D14">
        <w:rPr>
          <w:i/>
          <w:iCs/>
          <w:sz w:val="28"/>
          <w:szCs w:val="28"/>
        </w:rPr>
        <w:t xml:space="preserve"> for action. </w:t>
      </w:r>
      <w:r w:rsidRPr="00254072">
        <w:rPr>
          <w:i/>
          <w:iCs/>
          <w:sz w:val="28"/>
          <w:szCs w:val="28"/>
        </w:rPr>
        <w:t>Introduced on Feb 2</w:t>
      </w:r>
      <w:r>
        <w:rPr>
          <w:i/>
          <w:iCs/>
          <w:sz w:val="28"/>
          <w:szCs w:val="28"/>
        </w:rPr>
        <w:t xml:space="preserve">.  </w:t>
      </w:r>
      <w:r w:rsidRPr="00254072">
        <w:rPr>
          <w:i/>
          <w:iCs/>
          <w:sz w:val="28"/>
          <w:szCs w:val="28"/>
        </w:rPr>
        <w:t xml:space="preserve">  </w:t>
      </w:r>
    </w:p>
    <w:p w14:paraId="7528CB3E" w14:textId="77777777" w:rsidR="00570B8F" w:rsidRPr="0007793B" w:rsidRDefault="00570B8F" w:rsidP="00570B8F">
      <w:pPr>
        <w:rPr>
          <w:sz w:val="28"/>
          <w:szCs w:val="28"/>
          <w:u w:val="single"/>
        </w:rPr>
      </w:pPr>
    </w:p>
    <w:p w14:paraId="2A548EAC" w14:textId="56C82228" w:rsidR="00BB33AA" w:rsidRDefault="00BB33AA">
      <w:pPr>
        <w:rPr>
          <w:sz w:val="28"/>
          <w:szCs w:val="28"/>
        </w:rPr>
      </w:pPr>
      <w:r w:rsidRPr="00C64484">
        <w:rPr>
          <w:b/>
          <w:bCs/>
          <w:sz w:val="28"/>
          <w:szCs w:val="28"/>
        </w:rPr>
        <w:t>H081: “Maternal</w:t>
      </w:r>
      <w:r w:rsidR="009E5862" w:rsidRPr="00C64484">
        <w:rPr>
          <w:b/>
          <w:bCs/>
          <w:sz w:val="28"/>
          <w:szCs w:val="28"/>
        </w:rPr>
        <w:t xml:space="preserve"> </w:t>
      </w:r>
      <w:r w:rsidRPr="00C64484">
        <w:rPr>
          <w:b/>
          <w:bCs/>
          <w:sz w:val="28"/>
          <w:szCs w:val="28"/>
        </w:rPr>
        <w:t>Mortality Review</w:t>
      </w:r>
      <w:r w:rsidR="009E5862" w:rsidRPr="00C64484">
        <w:rPr>
          <w:b/>
          <w:bCs/>
          <w:sz w:val="28"/>
          <w:szCs w:val="28"/>
        </w:rPr>
        <w:t xml:space="preserve"> Committee</w:t>
      </w:r>
      <w:r w:rsidRPr="00C64484">
        <w:rPr>
          <w:b/>
          <w:bCs/>
          <w:sz w:val="28"/>
          <w:szCs w:val="28"/>
        </w:rPr>
        <w:t>”</w:t>
      </w:r>
      <w:r>
        <w:rPr>
          <w:sz w:val="28"/>
          <w:szCs w:val="28"/>
        </w:rPr>
        <w:t xml:space="preserve"> by </w:t>
      </w:r>
      <w:r w:rsidR="009E5862">
        <w:rPr>
          <w:sz w:val="28"/>
          <w:szCs w:val="28"/>
        </w:rPr>
        <w:t>Rep. Healy</w:t>
      </w:r>
    </w:p>
    <w:p w14:paraId="56D33212" w14:textId="1008CD43" w:rsidR="009E5862" w:rsidRDefault="0005093D">
      <w:pPr>
        <w:rPr>
          <w:sz w:val="28"/>
          <w:szCs w:val="28"/>
        </w:rPr>
      </w:pPr>
      <w:r>
        <w:rPr>
          <w:sz w:val="28"/>
          <w:szCs w:val="28"/>
        </w:rPr>
        <w:t>Completely r</w:t>
      </w:r>
      <w:r w:rsidR="009E5862">
        <w:rPr>
          <w:sz w:val="28"/>
          <w:szCs w:val="28"/>
        </w:rPr>
        <w:t>emoves sunset date for the Maternal Mortality Review Committee (currently scheduled for July 1, 2023</w:t>
      </w:r>
      <w:r>
        <w:rPr>
          <w:sz w:val="28"/>
          <w:szCs w:val="28"/>
        </w:rPr>
        <w:t>).</w:t>
      </w:r>
    </w:p>
    <w:p w14:paraId="3CB74AD2" w14:textId="299955D3" w:rsidR="0005093D" w:rsidRPr="00C64484" w:rsidRDefault="0005093D">
      <w:pPr>
        <w:rPr>
          <w:i/>
          <w:iCs/>
          <w:sz w:val="28"/>
          <w:szCs w:val="28"/>
        </w:rPr>
      </w:pPr>
      <w:r w:rsidRPr="00C64484">
        <w:rPr>
          <w:i/>
          <w:iCs/>
          <w:sz w:val="28"/>
          <w:szCs w:val="28"/>
        </w:rPr>
        <w:t xml:space="preserve">STATUS:  </w:t>
      </w:r>
      <w:r w:rsidR="00570B8F" w:rsidRPr="0027708D">
        <w:rPr>
          <w:i/>
          <w:iCs/>
          <w:sz w:val="28"/>
          <w:szCs w:val="28"/>
          <w:highlight w:val="yellow"/>
        </w:rPr>
        <w:t xml:space="preserve">Returned to sponsor from </w:t>
      </w:r>
      <w:r w:rsidRPr="0027708D">
        <w:rPr>
          <w:i/>
          <w:iCs/>
          <w:sz w:val="28"/>
          <w:szCs w:val="28"/>
          <w:highlight w:val="yellow"/>
        </w:rPr>
        <w:t>House Health and Welfare</w:t>
      </w:r>
      <w:r w:rsidR="00570B8F">
        <w:rPr>
          <w:i/>
          <w:iCs/>
          <w:sz w:val="28"/>
          <w:szCs w:val="28"/>
        </w:rPr>
        <w:t xml:space="preserve"> on Feb 15.</w:t>
      </w:r>
      <w:r w:rsidRPr="00C64484">
        <w:rPr>
          <w:i/>
          <w:iCs/>
          <w:sz w:val="28"/>
          <w:szCs w:val="28"/>
        </w:rPr>
        <w:t xml:space="preserve"> </w:t>
      </w:r>
      <w:r w:rsidR="00570B8F">
        <w:rPr>
          <w:i/>
          <w:iCs/>
          <w:sz w:val="28"/>
          <w:szCs w:val="28"/>
        </w:rPr>
        <w:t xml:space="preserve">Introduced </w:t>
      </w:r>
      <w:r w:rsidRPr="00C64484">
        <w:rPr>
          <w:i/>
          <w:iCs/>
          <w:sz w:val="28"/>
          <w:szCs w:val="28"/>
        </w:rPr>
        <w:t>on Feb 2</w:t>
      </w:r>
      <w:r w:rsidR="00570B8F">
        <w:rPr>
          <w:i/>
          <w:iCs/>
          <w:sz w:val="28"/>
          <w:szCs w:val="28"/>
        </w:rPr>
        <w:t>.</w:t>
      </w:r>
      <w:r w:rsidRPr="00C64484">
        <w:rPr>
          <w:i/>
          <w:iCs/>
          <w:sz w:val="28"/>
          <w:szCs w:val="28"/>
        </w:rPr>
        <w:t xml:space="preserve"> </w:t>
      </w:r>
    </w:p>
    <w:p w14:paraId="5F19A77E" w14:textId="763B62CA" w:rsidR="0005093D" w:rsidRDefault="0005093D">
      <w:pPr>
        <w:rPr>
          <w:sz w:val="28"/>
          <w:szCs w:val="28"/>
        </w:rPr>
      </w:pPr>
    </w:p>
    <w:p w14:paraId="5F49CD4D" w14:textId="5EDB07BF" w:rsidR="0005093D" w:rsidRDefault="0005093D">
      <w:pPr>
        <w:rPr>
          <w:sz w:val="28"/>
          <w:szCs w:val="28"/>
        </w:rPr>
      </w:pPr>
      <w:r w:rsidRPr="00C64484">
        <w:rPr>
          <w:b/>
          <w:bCs/>
          <w:sz w:val="28"/>
          <w:szCs w:val="28"/>
        </w:rPr>
        <w:t>H084: “Rural Nursing Loan repayment”</w:t>
      </w:r>
      <w:r>
        <w:rPr>
          <w:sz w:val="28"/>
          <w:szCs w:val="28"/>
        </w:rPr>
        <w:t xml:space="preserve"> by Rep. Healy</w:t>
      </w:r>
    </w:p>
    <w:p w14:paraId="13C50953" w14:textId="5CFEBAFC" w:rsidR="0005093D" w:rsidRDefault="0005093D">
      <w:pPr>
        <w:rPr>
          <w:sz w:val="28"/>
          <w:szCs w:val="28"/>
        </w:rPr>
      </w:pPr>
      <w:r>
        <w:rPr>
          <w:sz w:val="28"/>
          <w:szCs w:val="28"/>
        </w:rPr>
        <w:t>Creates a fund and loan repayment program to reimburse nurses for educational expenses when/if they practice in a rural health shortage area or critical access hospital.  Maximum of $25,000 total repayment based on verifiable educational cost.</w:t>
      </w:r>
    </w:p>
    <w:p w14:paraId="33584078" w14:textId="2905B5CD" w:rsidR="00D67369" w:rsidRPr="00C64484" w:rsidRDefault="00D67369">
      <w:pPr>
        <w:rPr>
          <w:i/>
          <w:iCs/>
          <w:sz w:val="28"/>
          <w:szCs w:val="28"/>
        </w:rPr>
      </w:pPr>
      <w:r w:rsidRPr="00C64484">
        <w:rPr>
          <w:i/>
          <w:iCs/>
          <w:sz w:val="28"/>
          <w:szCs w:val="28"/>
        </w:rPr>
        <w:t xml:space="preserve">STATUS:  </w:t>
      </w:r>
      <w:r w:rsidR="00570B8F" w:rsidRPr="0027708D">
        <w:rPr>
          <w:i/>
          <w:iCs/>
          <w:sz w:val="28"/>
          <w:szCs w:val="28"/>
          <w:highlight w:val="yellow"/>
        </w:rPr>
        <w:t xml:space="preserve">Passed </w:t>
      </w:r>
      <w:r w:rsidRPr="0027708D">
        <w:rPr>
          <w:i/>
          <w:iCs/>
          <w:sz w:val="28"/>
          <w:szCs w:val="28"/>
          <w:highlight w:val="yellow"/>
        </w:rPr>
        <w:t>House Health and Welfare Committee</w:t>
      </w:r>
      <w:r w:rsidR="00570B8F" w:rsidRPr="0027708D">
        <w:rPr>
          <w:i/>
          <w:iCs/>
          <w:sz w:val="28"/>
          <w:szCs w:val="28"/>
          <w:highlight w:val="yellow"/>
        </w:rPr>
        <w:t xml:space="preserve"> on </w:t>
      </w:r>
      <w:r w:rsidR="00570B8F" w:rsidRPr="0027708D">
        <w:rPr>
          <w:i/>
          <w:iCs/>
          <w:sz w:val="28"/>
          <w:szCs w:val="28"/>
        </w:rPr>
        <w:t>Feb 16</w:t>
      </w:r>
      <w:r w:rsidR="00570B8F">
        <w:rPr>
          <w:i/>
          <w:iCs/>
          <w:sz w:val="28"/>
          <w:szCs w:val="28"/>
        </w:rPr>
        <w:t xml:space="preserve">, </w:t>
      </w:r>
      <w:r w:rsidRPr="00C64484">
        <w:rPr>
          <w:i/>
          <w:iCs/>
          <w:sz w:val="28"/>
          <w:szCs w:val="28"/>
        </w:rPr>
        <w:t xml:space="preserve">awaiting </w:t>
      </w:r>
      <w:r w:rsidR="00570B8F">
        <w:rPr>
          <w:i/>
          <w:iCs/>
          <w:sz w:val="28"/>
          <w:szCs w:val="28"/>
        </w:rPr>
        <w:t xml:space="preserve">action by full House.  </w:t>
      </w:r>
      <w:r w:rsidR="00570B8F" w:rsidRPr="00C64484">
        <w:rPr>
          <w:i/>
          <w:iCs/>
          <w:sz w:val="28"/>
          <w:szCs w:val="28"/>
        </w:rPr>
        <w:t>Introduced on Feb 2</w:t>
      </w:r>
    </w:p>
    <w:p w14:paraId="3B6E6F6B" w14:textId="269B08BC" w:rsidR="00D67369" w:rsidRDefault="00D67369">
      <w:pPr>
        <w:rPr>
          <w:sz w:val="28"/>
          <w:szCs w:val="28"/>
        </w:rPr>
      </w:pPr>
    </w:p>
    <w:p w14:paraId="4C1CCAC9" w14:textId="77777777" w:rsidR="00070957" w:rsidRDefault="00070957" w:rsidP="00070957">
      <w:pPr>
        <w:rPr>
          <w:sz w:val="28"/>
          <w:szCs w:val="28"/>
        </w:rPr>
      </w:pPr>
      <w:r w:rsidRPr="00F1700B">
        <w:rPr>
          <w:b/>
          <w:bCs/>
          <w:sz w:val="28"/>
          <w:szCs w:val="28"/>
        </w:rPr>
        <w:t>H020: “Child Protection – false reports”</w:t>
      </w:r>
      <w:r>
        <w:rPr>
          <w:sz w:val="28"/>
          <w:szCs w:val="28"/>
        </w:rPr>
        <w:t xml:space="preserve"> by Rep. Scott, Sen Herndon</w:t>
      </w:r>
    </w:p>
    <w:p w14:paraId="079C4D13" w14:textId="77777777" w:rsidR="00070957" w:rsidRDefault="00070957" w:rsidP="00070957">
      <w:pPr>
        <w:rPr>
          <w:sz w:val="28"/>
          <w:szCs w:val="28"/>
        </w:rPr>
      </w:pPr>
      <w:r>
        <w:rPr>
          <w:sz w:val="28"/>
          <w:szCs w:val="28"/>
        </w:rPr>
        <w:t>Adds a misdemeanor criminal penalty to possible civil penalties in the case a knowingly false report, a report in bad faith, or with malice, to Child Protective Services is filed.</w:t>
      </w:r>
    </w:p>
    <w:p w14:paraId="24AAEB97" w14:textId="411542D8" w:rsidR="00070957" w:rsidRDefault="00070957" w:rsidP="00070957">
      <w:pPr>
        <w:rPr>
          <w:i/>
          <w:iCs/>
          <w:sz w:val="28"/>
          <w:szCs w:val="28"/>
        </w:rPr>
      </w:pPr>
      <w:r w:rsidRPr="00F1700B">
        <w:rPr>
          <w:i/>
          <w:iCs/>
          <w:sz w:val="28"/>
          <w:szCs w:val="28"/>
        </w:rPr>
        <w:t>STATUS</w:t>
      </w:r>
      <w:bookmarkStart w:id="1" w:name="_Hlk126405512"/>
      <w:r w:rsidRPr="00F1700B">
        <w:rPr>
          <w:i/>
          <w:iCs/>
          <w:sz w:val="28"/>
          <w:szCs w:val="28"/>
        </w:rPr>
        <w:t xml:space="preserve">:  </w:t>
      </w:r>
      <w:r w:rsidRPr="0027708D">
        <w:rPr>
          <w:i/>
          <w:iCs/>
          <w:sz w:val="28"/>
          <w:szCs w:val="28"/>
          <w:highlight w:val="yellow"/>
        </w:rPr>
        <w:t>Passed House Judiciary and Rules Committee</w:t>
      </w:r>
      <w:r>
        <w:rPr>
          <w:i/>
          <w:iCs/>
          <w:sz w:val="28"/>
          <w:szCs w:val="28"/>
        </w:rPr>
        <w:t xml:space="preserve"> on Feb 17, to full House for action.  </w:t>
      </w:r>
      <w:bookmarkEnd w:id="1"/>
      <w:r w:rsidRPr="00F1700B">
        <w:rPr>
          <w:i/>
          <w:iCs/>
          <w:sz w:val="28"/>
          <w:szCs w:val="28"/>
        </w:rPr>
        <w:t>Introduced</w:t>
      </w:r>
      <w:r>
        <w:rPr>
          <w:i/>
          <w:iCs/>
          <w:sz w:val="28"/>
          <w:szCs w:val="28"/>
        </w:rPr>
        <w:t xml:space="preserve"> o</w:t>
      </w:r>
      <w:r w:rsidRPr="00F1700B">
        <w:rPr>
          <w:i/>
          <w:iCs/>
          <w:sz w:val="28"/>
          <w:szCs w:val="28"/>
        </w:rPr>
        <w:t>n January 20</w:t>
      </w:r>
      <w:r>
        <w:rPr>
          <w:i/>
          <w:iCs/>
          <w:sz w:val="28"/>
          <w:szCs w:val="28"/>
        </w:rPr>
        <w:t>.</w:t>
      </w:r>
    </w:p>
    <w:p w14:paraId="67B23381" w14:textId="77777777" w:rsidR="00070957" w:rsidRDefault="00070957" w:rsidP="00070957">
      <w:pPr>
        <w:rPr>
          <w:i/>
          <w:iCs/>
          <w:sz w:val="28"/>
          <w:szCs w:val="28"/>
        </w:rPr>
      </w:pPr>
    </w:p>
    <w:p w14:paraId="21565669" w14:textId="77777777" w:rsidR="00070957" w:rsidRDefault="00070957" w:rsidP="00070957">
      <w:pPr>
        <w:rPr>
          <w:sz w:val="28"/>
          <w:szCs w:val="28"/>
        </w:rPr>
      </w:pPr>
      <w:r w:rsidRPr="00E326C9">
        <w:rPr>
          <w:b/>
          <w:bCs/>
          <w:sz w:val="28"/>
          <w:szCs w:val="28"/>
        </w:rPr>
        <w:t>H022 (formerly H002): “Local Government, sales and use tax”</w:t>
      </w:r>
      <w:r>
        <w:rPr>
          <w:sz w:val="28"/>
          <w:szCs w:val="28"/>
        </w:rPr>
        <w:t xml:space="preserve"> by Rep. Skaug, others</w:t>
      </w:r>
    </w:p>
    <w:p w14:paraId="083DBA70" w14:textId="77777777" w:rsidR="00070957" w:rsidRDefault="00070957" w:rsidP="00070957">
      <w:pPr>
        <w:rPr>
          <w:sz w:val="28"/>
          <w:szCs w:val="28"/>
        </w:rPr>
      </w:pPr>
      <w:r>
        <w:rPr>
          <w:sz w:val="28"/>
          <w:szCs w:val="28"/>
        </w:rPr>
        <w:t>This bill clarifies that cities who refuse to enforce Idaho’s felony laws may have their portion of sales and use taxes withheld or curtailed by the state.</w:t>
      </w:r>
    </w:p>
    <w:p w14:paraId="43260852" w14:textId="011102E0" w:rsidR="00070957" w:rsidRDefault="00070957" w:rsidP="00070957">
      <w:pPr>
        <w:rPr>
          <w:i/>
          <w:iCs/>
          <w:sz w:val="28"/>
          <w:szCs w:val="28"/>
        </w:rPr>
      </w:pPr>
      <w:r w:rsidRPr="00E326C9">
        <w:rPr>
          <w:i/>
          <w:iCs/>
          <w:sz w:val="28"/>
          <w:szCs w:val="28"/>
        </w:rPr>
        <w:t xml:space="preserve">STATUS:  </w:t>
      </w:r>
      <w:r w:rsidRPr="0027708D">
        <w:rPr>
          <w:i/>
          <w:iCs/>
          <w:sz w:val="28"/>
          <w:szCs w:val="28"/>
          <w:highlight w:val="yellow"/>
        </w:rPr>
        <w:t>Sent to be amended by Senate Local Government Committee</w:t>
      </w:r>
      <w:r>
        <w:rPr>
          <w:i/>
          <w:iCs/>
          <w:sz w:val="28"/>
          <w:szCs w:val="28"/>
        </w:rPr>
        <w:t xml:space="preserve">. Had passed full House 53-13 on Jan 30.  </w:t>
      </w:r>
      <w:r w:rsidRPr="00E326C9">
        <w:rPr>
          <w:i/>
          <w:iCs/>
          <w:sz w:val="28"/>
          <w:szCs w:val="28"/>
        </w:rPr>
        <w:t xml:space="preserve"> </w:t>
      </w:r>
    </w:p>
    <w:p w14:paraId="04A7FA22" w14:textId="77777777" w:rsidR="0027708D" w:rsidRPr="00E326C9" w:rsidRDefault="0027708D" w:rsidP="00070957">
      <w:pPr>
        <w:rPr>
          <w:i/>
          <w:iCs/>
          <w:sz w:val="28"/>
          <w:szCs w:val="28"/>
        </w:rPr>
      </w:pPr>
    </w:p>
    <w:p w14:paraId="1EC274CD" w14:textId="77777777" w:rsidR="0027708D" w:rsidRDefault="0027708D" w:rsidP="0027708D">
      <w:pPr>
        <w:rPr>
          <w:sz w:val="28"/>
          <w:szCs w:val="28"/>
        </w:rPr>
      </w:pPr>
      <w:r w:rsidRPr="00E326C9">
        <w:rPr>
          <w:b/>
          <w:bCs/>
          <w:sz w:val="28"/>
          <w:szCs w:val="28"/>
        </w:rPr>
        <w:t>H031: “Certified Medication Assistants”</w:t>
      </w:r>
      <w:r>
        <w:rPr>
          <w:sz w:val="28"/>
          <w:szCs w:val="28"/>
        </w:rPr>
        <w:t xml:space="preserve"> by Rep. Healy</w:t>
      </w:r>
    </w:p>
    <w:p w14:paraId="2507B005" w14:textId="77777777" w:rsidR="0027708D" w:rsidRDefault="0027708D" w:rsidP="0027708D">
      <w:pPr>
        <w:rPr>
          <w:sz w:val="28"/>
          <w:szCs w:val="28"/>
        </w:rPr>
      </w:pPr>
      <w:r>
        <w:rPr>
          <w:sz w:val="28"/>
          <w:szCs w:val="28"/>
        </w:rPr>
        <w:t>Allows additional accredited bodies to provide education and certification to CNAs who want to become MA-C certified.</w:t>
      </w:r>
    </w:p>
    <w:p w14:paraId="32F87799" w14:textId="4DB3BE8D" w:rsidR="0027708D" w:rsidRDefault="0027708D" w:rsidP="0027708D">
      <w:pPr>
        <w:rPr>
          <w:i/>
          <w:iCs/>
          <w:sz w:val="28"/>
          <w:szCs w:val="28"/>
        </w:rPr>
      </w:pPr>
      <w:r w:rsidRPr="00E326C9">
        <w:rPr>
          <w:i/>
          <w:iCs/>
          <w:sz w:val="28"/>
          <w:szCs w:val="28"/>
        </w:rPr>
        <w:t>STATUS:</w:t>
      </w:r>
      <w:r w:rsidRPr="00F1700B">
        <w:rPr>
          <w:i/>
          <w:iCs/>
          <w:sz w:val="28"/>
          <w:szCs w:val="28"/>
        </w:rPr>
        <w:t xml:space="preserve"> </w:t>
      </w:r>
      <w:r w:rsidRPr="0027708D">
        <w:rPr>
          <w:i/>
          <w:iCs/>
          <w:sz w:val="28"/>
          <w:szCs w:val="28"/>
          <w:highlight w:val="yellow"/>
        </w:rPr>
        <w:t>Passed full House 70-0 on Feb 17.</w:t>
      </w:r>
      <w:r>
        <w:rPr>
          <w:i/>
          <w:iCs/>
          <w:sz w:val="28"/>
          <w:szCs w:val="28"/>
        </w:rPr>
        <w:t xml:space="preserve">  To Senate Health and Welfare Committee for action.  </w:t>
      </w:r>
      <w:r w:rsidRPr="00E326C9">
        <w:rPr>
          <w:i/>
          <w:iCs/>
          <w:sz w:val="28"/>
          <w:szCs w:val="28"/>
        </w:rPr>
        <w:t>Introduced</w:t>
      </w:r>
      <w:r>
        <w:rPr>
          <w:i/>
          <w:iCs/>
          <w:sz w:val="28"/>
          <w:szCs w:val="28"/>
        </w:rPr>
        <w:t xml:space="preserve"> </w:t>
      </w:r>
      <w:r w:rsidRPr="00E326C9">
        <w:rPr>
          <w:i/>
          <w:iCs/>
          <w:sz w:val="28"/>
          <w:szCs w:val="28"/>
        </w:rPr>
        <w:t>Jan 25</w:t>
      </w:r>
      <w:r>
        <w:rPr>
          <w:i/>
          <w:iCs/>
          <w:sz w:val="28"/>
          <w:szCs w:val="28"/>
        </w:rPr>
        <w:t xml:space="preserve">. </w:t>
      </w:r>
    </w:p>
    <w:p w14:paraId="03A1F7C6" w14:textId="77777777" w:rsidR="0027708D" w:rsidRPr="00E326C9" w:rsidRDefault="0027708D" w:rsidP="0027708D">
      <w:pPr>
        <w:rPr>
          <w:i/>
          <w:iCs/>
          <w:sz w:val="28"/>
          <w:szCs w:val="28"/>
        </w:rPr>
      </w:pPr>
    </w:p>
    <w:p w14:paraId="18B067B9" w14:textId="77777777" w:rsidR="0027708D" w:rsidRDefault="0027708D" w:rsidP="0027708D">
      <w:pPr>
        <w:rPr>
          <w:sz w:val="28"/>
          <w:szCs w:val="28"/>
        </w:rPr>
      </w:pPr>
      <w:r w:rsidRPr="00AD2979">
        <w:rPr>
          <w:b/>
          <w:bCs/>
          <w:sz w:val="28"/>
          <w:szCs w:val="28"/>
        </w:rPr>
        <w:t>H003: “Physicians and Physician Assistants”</w:t>
      </w:r>
      <w:r>
        <w:rPr>
          <w:sz w:val="28"/>
          <w:szCs w:val="28"/>
        </w:rPr>
        <w:t xml:space="preserve"> by Rep. Wheeler, IDOPL</w:t>
      </w:r>
    </w:p>
    <w:p w14:paraId="4287F1FC" w14:textId="77777777" w:rsidR="0027708D" w:rsidRDefault="0027708D" w:rsidP="0027708D">
      <w:pPr>
        <w:rPr>
          <w:sz w:val="28"/>
          <w:szCs w:val="28"/>
        </w:rPr>
      </w:pPr>
      <w:r>
        <w:rPr>
          <w:sz w:val="28"/>
          <w:szCs w:val="28"/>
        </w:rPr>
        <w:t>This bill would remove the registration requirement for supervising physicians for the purpose of supervising interns, residents, physician assistants, or other medical personnel.</w:t>
      </w:r>
    </w:p>
    <w:p w14:paraId="745B18DA" w14:textId="77777777" w:rsidR="0027708D" w:rsidRPr="00AD2979" w:rsidRDefault="0027708D" w:rsidP="0027708D">
      <w:pPr>
        <w:rPr>
          <w:i/>
          <w:iCs/>
          <w:sz w:val="28"/>
          <w:szCs w:val="28"/>
        </w:rPr>
      </w:pPr>
      <w:r w:rsidRPr="00AD2979">
        <w:rPr>
          <w:i/>
          <w:iCs/>
          <w:sz w:val="28"/>
          <w:szCs w:val="28"/>
        </w:rPr>
        <w:t xml:space="preserve">STATUS: </w:t>
      </w:r>
      <w:r w:rsidRPr="0027708D">
        <w:rPr>
          <w:i/>
          <w:iCs/>
          <w:sz w:val="28"/>
          <w:szCs w:val="28"/>
          <w:highlight w:val="yellow"/>
        </w:rPr>
        <w:t>Passed Senate Health and Welfare</w:t>
      </w:r>
      <w:r>
        <w:rPr>
          <w:i/>
          <w:iCs/>
          <w:sz w:val="28"/>
          <w:szCs w:val="28"/>
        </w:rPr>
        <w:t xml:space="preserve"> on Feb 15 awaiting action by full Senate. Passed House 65-0 on Jan 30.  </w:t>
      </w:r>
      <w:r w:rsidRPr="00AD2979">
        <w:rPr>
          <w:i/>
          <w:iCs/>
          <w:sz w:val="28"/>
          <w:szCs w:val="28"/>
        </w:rPr>
        <w:t>Introduced in House Health and Welfare on January 18.</w:t>
      </w:r>
    </w:p>
    <w:p w14:paraId="65D547E6" w14:textId="77777777" w:rsidR="0027708D" w:rsidRDefault="0027708D" w:rsidP="0027708D">
      <w:pPr>
        <w:rPr>
          <w:sz w:val="28"/>
          <w:szCs w:val="28"/>
        </w:rPr>
      </w:pPr>
    </w:p>
    <w:p w14:paraId="42342130" w14:textId="77777777" w:rsidR="0027708D" w:rsidRDefault="0027708D" w:rsidP="0027708D">
      <w:pPr>
        <w:rPr>
          <w:sz w:val="28"/>
          <w:szCs w:val="28"/>
        </w:rPr>
      </w:pPr>
      <w:r w:rsidRPr="00AD2979">
        <w:rPr>
          <w:b/>
          <w:bCs/>
          <w:sz w:val="28"/>
          <w:szCs w:val="28"/>
        </w:rPr>
        <w:t>H004: “Controlled Substances”</w:t>
      </w:r>
      <w:r>
        <w:rPr>
          <w:sz w:val="28"/>
          <w:szCs w:val="28"/>
        </w:rPr>
        <w:t xml:space="preserve"> by Rep. Chew, IDOPL</w:t>
      </w:r>
    </w:p>
    <w:p w14:paraId="64EA1816" w14:textId="77777777" w:rsidR="0027708D" w:rsidRDefault="0027708D" w:rsidP="0027708D">
      <w:pPr>
        <w:rPr>
          <w:sz w:val="28"/>
          <w:szCs w:val="28"/>
        </w:rPr>
      </w:pPr>
      <w:r>
        <w:rPr>
          <w:sz w:val="28"/>
          <w:szCs w:val="28"/>
        </w:rPr>
        <w:t>This is the annual conformity bill to align Idaho’s Controlled substances act with federal FDA changes.  In this case, it places synthetic opioids into Schedule I, a substance to treat insomnia in Schedule IV, and an anti-convulsive substance in Schedule V.</w:t>
      </w:r>
    </w:p>
    <w:p w14:paraId="03AAE22E" w14:textId="77777777" w:rsidR="0027708D" w:rsidRPr="00AD2979" w:rsidRDefault="0027708D" w:rsidP="0027708D">
      <w:pPr>
        <w:rPr>
          <w:i/>
          <w:iCs/>
          <w:sz w:val="28"/>
          <w:szCs w:val="28"/>
        </w:rPr>
      </w:pPr>
      <w:r w:rsidRPr="00AD2979">
        <w:rPr>
          <w:i/>
          <w:iCs/>
          <w:sz w:val="28"/>
          <w:szCs w:val="28"/>
        </w:rPr>
        <w:t xml:space="preserve">STATUS:  </w:t>
      </w:r>
      <w:r w:rsidRPr="0027708D">
        <w:rPr>
          <w:i/>
          <w:iCs/>
          <w:sz w:val="28"/>
          <w:szCs w:val="28"/>
          <w:highlight w:val="yellow"/>
        </w:rPr>
        <w:t>Passed Senate Health and Welfare</w:t>
      </w:r>
      <w:r>
        <w:rPr>
          <w:i/>
          <w:iCs/>
          <w:sz w:val="28"/>
          <w:szCs w:val="28"/>
        </w:rPr>
        <w:t xml:space="preserve"> on Feb 15 awaiting action by full Senate.  Passed full House 53-13 on Jan 30.  </w:t>
      </w:r>
      <w:r w:rsidRPr="00AD2979">
        <w:rPr>
          <w:i/>
          <w:iCs/>
          <w:sz w:val="28"/>
          <w:szCs w:val="28"/>
        </w:rPr>
        <w:t>Introduced in House Health and Welfare on January 18.</w:t>
      </w:r>
    </w:p>
    <w:p w14:paraId="31B1BECF" w14:textId="3F15606F" w:rsidR="0027708D" w:rsidRDefault="0027708D" w:rsidP="0027708D">
      <w:pPr>
        <w:rPr>
          <w:b/>
          <w:bCs/>
          <w:sz w:val="28"/>
          <w:szCs w:val="28"/>
        </w:rPr>
      </w:pPr>
    </w:p>
    <w:p w14:paraId="322160A9" w14:textId="4586012C" w:rsidR="0027708D" w:rsidRDefault="0027708D" w:rsidP="0027708D">
      <w:pPr>
        <w:rPr>
          <w:b/>
          <w:bCs/>
          <w:sz w:val="28"/>
          <w:szCs w:val="28"/>
        </w:rPr>
      </w:pPr>
    </w:p>
    <w:p w14:paraId="40E7BD4A" w14:textId="261ADD69" w:rsidR="0027708D" w:rsidRPr="0027708D" w:rsidRDefault="0027708D" w:rsidP="0027708D">
      <w:pPr>
        <w:rPr>
          <w:sz w:val="28"/>
          <w:szCs w:val="28"/>
          <w:u w:val="single"/>
        </w:rPr>
      </w:pPr>
      <w:r w:rsidRPr="0027708D">
        <w:rPr>
          <w:sz w:val="28"/>
          <w:szCs w:val="28"/>
          <w:u w:val="single"/>
        </w:rPr>
        <w:t>Bills of interest with NO action this week:</w:t>
      </w:r>
    </w:p>
    <w:p w14:paraId="6FACBFA9" w14:textId="77777777" w:rsidR="0027708D" w:rsidRDefault="0027708D" w:rsidP="0027708D">
      <w:pPr>
        <w:rPr>
          <w:b/>
          <w:bCs/>
          <w:sz w:val="28"/>
          <w:szCs w:val="28"/>
        </w:rPr>
      </w:pPr>
    </w:p>
    <w:p w14:paraId="5571AAA2" w14:textId="3973FCB0" w:rsidR="0027708D" w:rsidRDefault="0027708D" w:rsidP="0027708D">
      <w:pPr>
        <w:rPr>
          <w:sz w:val="28"/>
          <w:szCs w:val="28"/>
        </w:rPr>
      </w:pPr>
      <w:r w:rsidRPr="005420D7">
        <w:rPr>
          <w:b/>
          <w:bCs/>
          <w:sz w:val="28"/>
          <w:szCs w:val="28"/>
        </w:rPr>
        <w:t>S1005: “Daycare, immunizations”</w:t>
      </w:r>
      <w:r>
        <w:rPr>
          <w:sz w:val="28"/>
          <w:szCs w:val="28"/>
        </w:rPr>
        <w:t xml:space="preserve"> by Sen. Herndon</w:t>
      </w:r>
    </w:p>
    <w:p w14:paraId="04ABDBF3" w14:textId="77777777" w:rsidR="0027708D" w:rsidRDefault="0027708D" w:rsidP="0027708D">
      <w:pPr>
        <w:rPr>
          <w:sz w:val="28"/>
          <w:szCs w:val="28"/>
        </w:rPr>
      </w:pPr>
      <w:r>
        <w:rPr>
          <w:sz w:val="28"/>
          <w:szCs w:val="28"/>
        </w:rPr>
        <w:lastRenderedPageBreak/>
        <w:t>Requires daycare facilities to make parents/guardians aware of their right to vaccine exemptions in any case they are made aware of vaccine recommendations.</w:t>
      </w:r>
    </w:p>
    <w:p w14:paraId="5021BD9C" w14:textId="77777777" w:rsidR="0027708D" w:rsidRPr="005420D7" w:rsidRDefault="0027708D" w:rsidP="0027708D">
      <w:pPr>
        <w:rPr>
          <w:i/>
          <w:iCs/>
          <w:sz w:val="28"/>
          <w:szCs w:val="28"/>
        </w:rPr>
      </w:pPr>
      <w:r w:rsidRPr="005420D7">
        <w:rPr>
          <w:i/>
          <w:iCs/>
          <w:sz w:val="28"/>
          <w:szCs w:val="28"/>
        </w:rPr>
        <w:t xml:space="preserve">STATUS: </w:t>
      </w:r>
      <w:r w:rsidRPr="00F1700B">
        <w:rPr>
          <w:i/>
          <w:iCs/>
          <w:sz w:val="28"/>
          <w:szCs w:val="28"/>
        </w:rPr>
        <w:t xml:space="preserve"> </w:t>
      </w:r>
      <w:r>
        <w:rPr>
          <w:i/>
          <w:iCs/>
          <w:sz w:val="28"/>
          <w:szCs w:val="28"/>
        </w:rPr>
        <w:t xml:space="preserve">NO ACTION THIS WEEK  Passed Senate floor 34-0 on Feb 9, awaiting hearing in House Health and Welfare.  </w:t>
      </w:r>
      <w:r w:rsidRPr="005420D7">
        <w:rPr>
          <w:i/>
          <w:iCs/>
          <w:sz w:val="28"/>
          <w:szCs w:val="28"/>
        </w:rPr>
        <w:t>introduced on Jan 19</w:t>
      </w:r>
      <w:r>
        <w:rPr>
          <w:i/>
          <w:iCs/>
          <w:sz w:val="28"/>
          <w:szCs w:val="28"/>
        </w:rPr>
        <w:t xml:space="preserve">. </w:t>
      </w:r>
    </w:p>
    <w:p w14:paraId="77B13C96" w14:textId="77777777" w:rsidR="00070957" w:rsidRDefault="00070957" w:rsidP="00070957">
      <w:pPr>
        <w:rPr>
          <w:sz w:val="28"/>
          <w:szCs w:val="28"/>
        </w:rPr>
      </w:pPr>
    </w:p>
    <w:p w14:paraId="401CA153" w14:textId="07307488" w:rsidR="00D67369" w:rsidRDefault="00D67369">
      <w:pPr>
        <w:rPr>
          <w:sz w:val="28"/>
          <w:szCs w:val="28"/>
        </w:rPr>
      </w:pPr>
      <w:r w:rsidRPr="00C64484">
        <w:rPr>
          <w:b/>
          <w:bCs/>
          <w:sz w:val="28"/>
          <w:szCs w:val="28"/>
        </w:rPr>
        <w:t>H98: “Abortion, pregnant minors”</w:t>
      </w:r>
      <w:r>
        <w:rPr>
          <w:sz w:val="28"/>
          <w:szCs w:val="28"/>
        </w:rPr>
        <w:t xml:space="preserve"> by Rep. Ehart, Sen. Lakey and others</w:t>
      </w:r>
    </w:p>
    <w:p w14:paraId="68F346E4" w14:textId="6CEF6AC1" w:rsidR="00D67369" w:rsidRDefault="00D67369">
      <w:pPr>
        <w:rPr>
          <w:sz w:val="28"/>
          <w:szCs w:val="28"/>
        </w:rPr>
      </w:pPr>
      <w:r>
        <w:rPr>
          <w:sz w:val="28"/>
          <w:szCs w:val="28"/>
        </w:rPr>
        <w:t>Makes it illegal to take a minor out of state to procure an abortion.</w:t>
      </w:r>
    </w:p>
    <w:p w14:paraId="37DF5A89" w14:textId="3B436DDC" w:rsidR="00D67369" w:rsidRPr="00C64484" w:rsidRDefault="00D67369">
      <w:pPr>
        <w:rPr>
          <w:i/>
          <w:iCs/>
          <w:sz w:val="28"/>
          <w:szCs w:val="28"/>
        </w:rPr>
      </w:pPr>
      <w:r w:rsidRPr="00C64484">
        <w:rPr>
          <w:i/>
          <w:iCs/>
          <w:sz w:val="28"/>
          <w:szCs w:val="28"/>
        </w:rPr>
        <w:t xml:space="preserve">STATUS:  </w:t>
      </w:r>
      <w:bookmarkStart w:id="2" w:name="_Hlk127609386"/>
      <w:r w:rsidR="00570B8F">
        <w:rPr>
          <w:i/>
          <w:iCs/>
          <w:sz w:val="28"/>
          <w:szCs w:val="28"/>
        </w:rPr>
        <w:t xml:space="preserve">NO ACTION THIS WEEK </w:t>
      </w:r>
      <w:bookmarkEnd w:id="2"/>
      <w:r w:rsidR="00570B8F">
        <w:rPr>
          <w:i/>
          <w:iCs/>
          <w:sz w:val="28"/>
          <w:szCs w:val="28"/>
        </w:rPr>
        <w:t xml:space="preserve"> </w:t>
      </w:r>
      <w:r w:rsidRPr="00C64484">
        <w:rPr>
          <w:i/>
          <w:iCs/>
          <w:sz w:val="28"/>
          <w:szCs w:val="28"/>
        </w:rPr>
        <w:t>Introduced on Feb 7 in House State Affairs committee, awaiting hearing.</w:t>
      </w:r>
    </w:p>
    <w:p w14:paraId="1EAE9A65" w14:textId="2B65CF49" w:rsidR="00D67369" w:rsidRPr="00C64484" w:rsidRDefault="00D67369">
      <w:pPr>
        <w:rPr>
          <w:i/>
          <w:iCs/>
          <w:sz w:val="28"/>
          <w:szCs w:val="28"/>
        </w:rPr>
      </w:pPr>
    </w:p>
    <w:p w14:paraId="7BCDFF01" w14:textId="5D9BB2E8" w:rsidR="00D67369" w:rsidRDefault="00D67369">
      <w:pPr>
        <w:rPr>
          <w:sz w:val="28"/>
          <w:szCs w:val="28"/>
        </w:rPr>
      </w:pPr>
      <w:r w:rsidRPr="00C64484">
        <w:rPr>
          <w:b/>
          <w:bCs/>
          <w:sz w:val="28"/>
          <w:szCs w:val="28"/>
        </w:rPr>
        <w:t xml:space="preserve">S1050: “Child protection, notification” </w:t>
      </w:r>
      <w:r>
        <w:rPr>
          <w:sz w:val="28"/>
          <w:szCs w:val="28"/>
        </w:rPr>
        <w:t>by Sen. Herndon</w:t>
      </w:r>
    </w:p>
    <w:p w14:paraId="392B608C" w14:textId="41846CDC" w:rsidR="00D67369" w:rsidRDefault="00D67369">
      <w:pPr>
        <w:rPr>
          <w:sz w:val="28"/>
          <w:szCs w:val="28"/>
        </w:rPr>
      </w:pPr>
      <w:r>
        <w:rPr>
          <w:sz w:val="28"/>
          <w:szCs w:val="28"/>
        </w:rPr>
        <w:t xml:space="preserve">Establishes certain rights and notification thereof, of the parents or guardian in the case of an investigation into child abuse or neglect.  Rights include: right to not answer questions; right to consult with an attorney; right to refuse investigators entry into the home; and </w:t>
      </w:r>
      <w:r w:rsidR="00F0459B">
        <w:rPr>
          <w:sz w:val="28"/>
          <w:szCs w:val="28"/>
        </w:rPr>
        <w:t>right to refuse questioning of any minor children in the home.</w:t>
      </w:r>
    </w:p>
    <w:p w14:paraId="10511BC7" w14:textId="1BCC6F64" w:rsidR="00F0459B" w:rsidRPr="00C64484" w:rsidRDefault="00F0459B">
      <w:pPr>
        <w:rPr>
          <w:i/>
          <w:iCs/>
          <w:sz w:val="28"/>
          <w:szCs w:val="28"/>
        </w:rPr>
      </w:pPr>
      <w:r w:rsidRPr="00C64484">
        <w:rPr>
          <w:i/>
          <w:iCs/>
          <w:sz w:val="28"/>
          <w:szCs w:val="28"/>
        </w:rPr>
        <w:t xml:space="preserve">STATUS: </w:t>
      </w:r>
      <w:r w:rsidR="00070957">
        <w:rPr>
          <w:i/>
          <w:iCs/>
          <w:sz w:val="28"/>
          <w:szCs w:val="28"/>
        </w:rPr>
        <w:t xml:space="preserve">NO ACTION THIS WEEK </w:t>
      </w:r>
      <w:r w:rsidRPr="00C64484">
        <w:rPr>
          <w:i/>
          <w:iCs/>
          <w:sz w:val="28"/>
          <w:szCs w:val="28"/>
        </w:rPr>
        <w:t xml:space="preserve"> introduced on Feb 7 in Senate Judiciary and Rules committee, awaiting hearing.</w:t>
      </w:r>
    </w:p>
    <w:p w14:paraId="0B6A4E6E" w14:textId="084F995F" w:rsidR="00F0459B" w:rsidRDefault="00F0459B">
      <w:pPr>
        <w:rPr>
          <w:sz w:val="28"/>
          <w:szCs w:val="28"/>
        </w:rPr>
      </w:pPr>
    </w:p>
    <w:p w14:paraId="70BB88F5" w14:textId="4C4128D2" w:rsidR="00F0459B" w:rsidRDefault="00F0459B">
      <w:pPr>
        <w:rPr>
          <w:sz w:val="28"/>
          <w:szCs w:val="28"/>
        </w:rPr>
      </w:pPr>
      <w:r w:rsidRPr="00C64484">
        <w:rPr>
          <w:b/>
          <w:bCs/>
          <w:sz w:val="28"/>
          <w:szCs w:val="28"/>
        </w:rPr>
        <w:t>H109: “Hospitals, property tax”</w:t>
      </w:r>
      <w:r>
        <w:rPr>
          <w:sz w:val="28"/>
          <w:szCs w:val="28"/>
        </w:rPr>
        <w:t xml:space="preserve"> by Rep. Tanner</w:t>
      </w:r>
    </w:p>
    <w:p w14:paraId="7AC7EC2F" w14:textId="49702F91" w:rsidR="00F0459B" w:rsidRDefault="00F0459B">
      <w:pPr>
        <w:rPr>
          <w:sz w:val="28"/>
          <w:szCs w:val="28"/>
        </w:rPr>
      </w:pPr>
      <w:r>
        <w:rPr>
          <w:sz w:val="28"/>
          <w:szCs w:val="28"/>
        </w:rPr>
        <w:t>Eliminates property tax exemption for associated properties affiliated with a hospital facility.  Administrative offices, etc. would no longer be eligible for property tax exemption – only those buildings that meet the strict definition of a hospital would qualify for exemption.</w:t>
      </w:r>
    </w:p>
    <w:p w14:paraId="6FDDB0F4" w14:textId="0CDA0E1F" w:rsidR="00F0459B" w:rsidRPr="00C64484" w:rsidRDefault="00F0459B">
      <w:pPr>
        <w:rPr>
          <w:i/>
          <w:iCs/>
          <w:sz w:val="28"/>
          <w:szCs w:val="28"/>
        </w:rPr>
      </w:pPr>
      <w:r w:rsidRPr="00C64484">
        <w:rPr>
          <w:i/>
          <w:iCs/>
          <w:sz w:val="28"/>
          <w:szCs w:val="28"/>
        </w:rPr>
        <w:t xml:space="preserve">STATUS:  </w:t>
      </w:r>
      <w:r w:rsidR="00070957">
        <w:rPr>
          <w:i/>
          <w:iCs/>
          <w:sz w:val="28"/>
          <w:szCs w:val="28"/>
        </w:rPr>
        <w:t xml:space="preserve">NO ACTION THIS WEEK </w:t>
      </w:r>
      <w:r w:rsidRPr="00C64484">
        <w:rPr>
          <w:i/>
          <w:iCs/>
          <w:sz w:val="28"/>
          <w:szCs w:val="28"/>
        </w:rPr>
        <w:t>introduced on Feb 9 in House Revenue and Taxation Committee, awaiting hearing.</w:t>
      </w:r>
    </w:p>
    <w:p w14:paraId="337BD6C7" w14:textId="30EB6F3A" w:rsidR="00F0459B" w:rsidRDefault="00F0459B">
      <w:pPr>
        <w:rPr>
          <w:sz w:val="28"/>
          <w:szCs w:val="28"/>
        </w:rPr>
      </w:pPr>
    </w:p>
    <w:p w14:paraId="5316E33A" w14:textId="606194B4" w:rsidR="00F0459B" w:rsidRDefault="00F0459B">
      <w:pPr>
        <w:rPr>
          <w:sz w:val="28"/>
          <w:szCs w:val="28"/>
        </w:rPr>
      </w:pPr>
      <w:r w:rsidRPr="00C64484">
        <w:rPr>
          <w:b/>
          <w:bCs/>
          <w:sz w:val="28"/>
          <w:szCs w:val="28"/>
        </w:rPr>
        <w:t xml:space="preserve">H110: </w:t>
      </w:r>
      <w:r w:rsidR="00C64484" w:rsidRPr="00C64484">
        <w:rPr>
          <w:b/>
          <w:bCs/>
          <w:sz w:val="28"/>
          <w:szCs w:val="28"/>
        </w:rPr>
        <w:t>“Property tax, hospitals”</w:t>
      </w:r>
      <w:r w:rsidR="00C64484">
        <w:rPr>
          <w:sz w:val="28"/>
          <w:szCs w:val="28"/>
        </w:rPr>
        <w:t xml:space="preserve"> by Rep. Tanner</w:t>
      </w:r>
    </w:p>
    <w:p w14:paraId="62885970" w14:textId="1F8A16A5" w:rsidR="00C64484" w:rsidRDefault="00C64484">
      <w:pPr>
        <w:rPr>
          <w:sz w:val="28"/>
          <w:szCs w:val="28"/>
        </w:rPr>
      </w:pPr>
      <w:r>
        <w:rPr>
          <w:sz w:val="28"/>
          <w:szCs w:val="28"/>
        </w:rPr>
        <w:t>Gives discretion to County Commissioners to decide if hospital properties are granted property tax exemption under their non-profit status.</w:t>
      </w:r>
    </w:p>
    <w:p w14:paraId="0F938233" w14:textId="245C76FB" w:rsidR="00C64484" w:rsidRPr="00C64484" w:rsidRDefault="00C64484">
      <w:pPr>
        <w:rPr>
          <w:i/>
          <w:iCs/>
          <w:sz w:val="28"/>
          <w:szCs w:val="28"/>
        </w:rPr>
      </w:pPr>
      <w:r w:rsidRPr="00C64484">
        <w:rPr>
          <w:i/>
          <w:iCs/>
          <w:sz w:val="28"/>
          <w:szCs w:val="28"/>
        </w:rPr>
        <w:t xml:space="preserve">STATUS: </w:t>
      </w:r>
      <w:r w:rsidR="00070957">
        <w:rPr>
          <w:i/>
          <w:iCs/>
          <w:sz w:val="28"/>
          <w:szCs w:val="28"/>
        </w:rPr>
        <w:t>NO ACTION THIS WEEK</w:t>
      </w:r>
      <w:r w:rsidRPr="00C64484">
        <w:rPr>
          <w:i/>
          <w:iCs/>
          <w:sz w:val="28"/>
          <w:szCs w:val="28"/>
        </w:rPr>
        <w:t xml:space="preserve"> Introduced on Feb 9 in House Revenue and Taxation Committee, awaiting hearing.</w:t>
      </w:r>
    </w:p>
    <w:p w14:paraId="4A9A33AF" w14:textId="18BD9CE3" w:rsidR="00BB33AA" w:rsidRDefault="00BB33AA">
      <w:pPr>
        <w:rPr>
          <w:sz w:val="28"/>
          <w:szCs w:val="28"/>
          <w:u w:val="single"/>
        </w:rPr>
      </w:pPr>
    </w:p>
    <w:p w14:paraId="585471F8" w14:textId="5ADD1104" w:rsidR="00C024DA" w:rsidRPr="00C024DA" w:rsidRDefault="00C024DA">
      <w:pPr>
        <w:rPr>
          <w:sz w:val="28"/>
          <w:szCs w:val="28"/>
        </w:rPr>
      </w:pPr>
      <w:r w:rsidRPr="00254072">
        <w:rPr>
          <w:b/>
          <w:bCs/>
          <w:sz w:val="28"/>
          <w:szCs w:val="28"/>
        </w:rPr>
        <w:t>H061: “Telehealth Access Act”</w:t>
      </w:r>
      <w:r w:rsidRPr="00C024DA">
        <w:rPr>
          <w:sz w:val="28"/>
          <w:szCs w:val="28"/>
        </w:rPr>
        <w:t xml:space="preserve"> by Rep. Young</w:t>
      </w:r>
    </w:p>
    <w:p w14:paraId="45390C6B" w14:textId="000251BC" w:rsidR="00C024DA" w:rsidRDefault="00C024DA">
      <w:pPr>
        <w:rPr>
          <w:sz w:val="28"/>
          <w:szCs w:val="28"/>
        </w:rPr>
      </w:pPr>
      <w:r w:rsidRPr="00C024DA">
        <w:rPr>
          <w:sz w:val="28"/>
          <w:szCs w:val="28"/>
        </w:rPr>
        <w:t>This bill allows for interstate telehealth mental and</w:t>
      </w:r>
      <w:r>
        <w:rPr>
          <w:sz w:val="28"/>
          <w:szCs w:val="28"/>
        </w:rPr>
        <w:t xml:space="preserve"> </w:t>
      </w:r>
      <w:r w:rsidRPr="00C024DA">
        <w:rPr>
          <w:sz w:val="28"/>
          <w:szCs w:val="28"/>
        </w:rPr>
        <w:t>behavioral health a</w:t>
      </w:r>
      <w:r>
        <w:rPr>
          <w:sz w:val="28"/>
          <w:szCs w:val="28"/>
        </w:rPr>
        <w:t>c</w:t>
      </w:r>
      <w:r w:rsidRPr="00C024DA">
        <w:rPr>
          <w:sz w:val="28"/>
          <w:szCs w:val="28"/>
        </w:rPr>
        <w:t>cess to providers.</w:t>
      </w:r>
    </w:p>
    <w:p w14:paraId="740648CC" w14:textId="57F754DC" w:rsidR="00C024DA" w:rsidRPr="00254072" w:rsidRDefault="00C024DA">
      <w:pPr>
        <w:rPr>
          <w:i/>
          <w:iCs/>
          <w:sz w:val="28"/>
          <w:szCs w:val="28"/>
        </w:rPr>
      </w:pPr>
      <w:r w:rsidRPr="00254072">
        <w:rPr>
          <w:i/>
          <w:iCs/>
          <w:sz w:val="28"/>
          <w:szCs w:val="28"/>
        </w:rPr>
        <w:lastRenderedPageBreak/>
        <w:t xml:space="preserve">Status:  </w:t>
      </w:r>
      <w:r w:rsidR="00C64484">
        <w:rPr>
          <w:i/>
          <w:iCs/>
          <w:sz w:val="28"/>
          <w:szCs w:val="28"/>
        </w:rPr>
        <w:t xml:space="preserve">NO ACTION THIS WEEK.  </w:t>
      </w:r>
      <w:r w:rsidRPr="00254072">
        <w:rPr>
          <w:i/>
          <w:iCs/>
          <w:sz w:val="28"/>
          <w:szCs w:val="28"/>
        </w:rPr>
        <w:t xml:space="preserve">introduced on Jan 31, awaiting hearing in House Health and </w:t>
      </w:r>
      <w:r w:rsidR="00FE772A">
        <w:rPr>
          <w:i/>
          <w:iCs/>
          <w:sz w:val="28"/>
          <w:szCs w:val="28"/>
        </w:rPr>
        <w:t>W</w:t>
      </w:r>
      <w:r w:rsidRPr="00254072">
        <w:rPr>
          <w:i/>
          <w:iCs/>
          <w:sz w:val="28"/>
          <w:szCs w:val="28"/>
        </w:rPr>
        <w:t>elfare Committee</w:t>
      </w:r>
      <w:r w:rsidR="00FE772A">
        <w:rPr>
          <w:i/>
          <w:iCs/>
          <w:sz w:val="28"/>
          <w:szCs w:val="28"/>
        </w:rPr>
        <w:t>.</w:t>
      </w:r>
    </w:p>
    <w:p w14:paraId="187C14CF" w14:textId="6B371327" w:rsidR="00C024DA" w:rsidRDefault="00C024DA">
      <w:pPr>
        <w:rPr>
          <w:sz w:val="28"/>
          <w:szCs w:val="28"/>
        </w:rPr>
      </w:pPr>
    </w:p>
    <w:p w14:paraId="2EDE7DFF" w14:textId="77777777" w:rsidR="0040502E" w:rsidRDefault="0040502E">
      <w:pPr>
        <w:rPr>
          <w:sz w:val="28"/>
          <w:szCs w:val="28"/>
        </w:rPr>
      </w:pPr>
    </w:p>
    <w:p w14:paraId="6899783D" w14:textId="3CB51CE6" w:rsidR="0040502E" w:rsidRDefault="0040502E">
      <w:pPr>
        <w:rPr>
          <w:sz w:val="28"/>
          <w:szCs w:val="28"/>
        </w:rPr>
      </w:pPr>
      <w:r w:rsidRPr="00254072">
        <w:rPr>
          <w:b/>
          <w:bCs/>
          <w:sz w:val="28"/>
          <w:szCs w:val="28"/>
        </w:rPr>
        <w:t>H72: “Sudden Cardiac Arrest”</w:t>
      </w:r>
      <w:r>
        <w:rPr>
          <w:sz w:val="28"/>
          <w:szCs w:val="28"/>
        </w:rPr>
        <w:t xml:space="preserve"> by Rep. Ehlers</w:t>
      </w:r>
    </w:p>
    <w:p w14:paraId="01E02D4C" w14:textId="0B228065" w:rsidR="0040502E" w:rsidRDefault="0040502E">
      <w:pPr>
        <w:rPr>
          <w:sz w:val="28"/>
          <w:szCs w:val="28"/>
        </w:rPr>
      </w:pPr>
      <w:r>
        <w:rPr>
          <w:sz w:val="28"/>
          <w:szCs w:val="28"/>
        </w:rPr>
        <w:t>Removes barriers to access to Automatic External Defibrillators, by strengthening liability protections of such use under the Good Samaritan laws.</w:t>
      </w:r>
    </w:p>
    <w:p w14:paraId="45A45831" w14:textId="1367F1B0" w:rsidR="0040502E" w:rsidRPr="00254072" w:rsidRDefault="0040502E">
      <w:pPr>
        <w:rPr>
          <w:i/>
          <w:iCs/>
          <w:sz w:val="28"/>
          <w:szCs w:val="28"/>
        </w:rPr>
      </w:pPr>
      <w:r w:rsidRPr="00254072">
        <w:rPr>
          <w:i/>
          <w:iCs/>
          <w:sz w:val="28"/>
          <w:szCs w:val="28"/>
        </w:rPr>
        <w:t xml:space="preserve">Status:  </w:t>
      </w:r>
      <w:r w:rsidR="00C64484">
        <w:rPr>
          <w:i/>
          <w:iCs/>
          <w:sz w:val="28"/>
          <w:szCs w:val="28"/>
        </w:rPr>
        <w:t xml:space="preserve">NO ACTION THIS WEEK. </w:t>
      </w:r>
      <w:r w:rsidRPr="00254072">
        <w:rPr>
          <w:i/>
          <w:iCs/>
          <w:sz w:val="28"/>
          <w:szCs w:val="28"/>
        </w:rPr>
        <w:t>Introduced on Feb 2, awaiting hearing in House Judiciary, Rules, and Administration Committee.</w:t>
      </w:r>
    </w:p>
    <w:p w14:paraId="65F1AC40" w14:textId="7982A431" w:rsidR="0040502E" w:rsidRDefault="0040502E">
      <w:pPr>
        <w:rPr>
          <w:sz w:val="28"/>
          <w:szCs w:val="28"/>
        </w:rPr>
      </w:pPr>
    </w:p>
    <w:p w14:paraId="23E1F29A" w14:textId="2083D70D" w:rsidR="0040502E" w:rsidRDefault="0040502E">
      <w:pPr>
        <w:rPr>
          <w:sz w:val="28"/>
          <w:szCs w:val="28"/>
        </w:rPr>
      </w:pPr>
      <w:r w:rsidRPr="00254072">
        <w:rPr>
          <w:b/>
          <w:bCs/>
          <w:sz w:val="28"/>
          <w:szCs w:val="28"/>
        </w:rPr>
        <w:t>S1018: “Food, Vaccines”</w:t>
      </w:r>
      <w:r>
        <w:rPr>
          <w:sz w:val="28"/>
          <w:szCs w:val="28"/>
        </w:rPr>
        <w:t xml:space="preserve"> by Sen Nichols</w:t>
      </w:r>
    </w:p>
    <w:p w14:paraId="613FDE49" w14:textId="4E9511ED" w:rsidR="0040502E" w:rsidRDefault="0040502E">
      <w:pPr>
        <w:rPr>
          <w:sz w:val="28"/>
          <w:szCs w:val="28"/>
        </w:rPr>
      </w:pPr>
      <w:r>
        <w:rPr>
          <w:sz w:val="28"/>
          <w:szCs w:val="28"/>
        </w:rPr>
        <w:t>Prohibits the placement of vaccines or vaccine material in food without notification of such.</w:t>
      </w:r>
    </w:p>
    <w:p w14:paraId="47DD9CC5" w14:textId="0C8A611E" w:rsidR="0040502E" w:rsidRPr="00254072" w:rsidRDefault="0040502E">
      <w:pPr>
        <w:rPr>
          <w:i/>
          <w:iCs/>
          <w:sz w:val="28"/>
          <w:szCs w:val="28"/>
        </w:rPr>
      </w:pPr>
      <w:r w:rsidRPr="00254072">
        <w:rPr>
          <w:i/>
          <w:iCs/>
          <w:sz w:val="28"/>
          <w:szCs w:val="28"/>
        </w:rPr>
        <w:t xml:space="preserve">Status: </w:t>
      </w:r>
      <w:r w:rsidR="00C64484">
        <w:rPr>
          <w:i/>
          <w:iCs/>
          <w:sz w:val="28"/>
          <w:szCs w:val="28"/>
        </w:rPr>
        <w:t xml:space="preserve">NO ACTION THIS WEEK. </w:t>
      </w:r>
      <w:r w:rsidRPr="00254072">
        <w:rPr>
          <w:i/>
          <w:iCs/>
          <w:sz w:val="28"/>
          <w:szCs w:val="28"/>
        </w:rPr>
        <w:t xml:space="preserve">Introduced on </w:t>
      </w:r>
      <w:r w:rsidR="00254072" w:rsidRPr="00254072">
        <w:rPr>
          <w:i/>
          <w:iCs/>
          <w:sz w:val="28"/>
          <w:szCs w:val="28"/>
        </w:rPr>
        <w:t>Jan 25, awaiting hearing in Senate Health and Welfare committee.</w:t>
      </w:r>
    </w:p>
    <w:p w14:paraId="09C4EA33" w14:textId="6E871802" w:rsidR="00A31CFF" w:rsidRDefault="00A31CFF">
      <w:pPr>
        <w:rPr>
          <w:sz w:val="28"/>
          <w:szCs w:val="28"/>
        </w:rPr>
      </w:pPr>
    </w:p>
    <w:p w14:paraId="3FD5A655" w14:textId="09CD65EF" w:rsidR="00F1700B" w:rsidRDefault="00F1700B">
      <w:pPr>
        <w:rPr>
          <w:sz w:val="28"/>
          <w:szCs w:val="28"/>
        </w:rPr>
      </w:pPr>
      <w:r w:rsidRPr="004C2CCF">
        <w:rPr>
          <w:b/>
          <w:bCs/>
          <w:sz w:val="28"/>
          <w:szCs w:val="28"/>
        </w:rPr>
        <w:t>H026: “Children’s Mental Health Services”</w:t>
      </w:r>
      <w:r>
        <w:rPr>
          <w:sz w:val="28"/>
          <w:szCs w:val="28"/>
        </w:rPr>
        <w:t xml:space="preserve"> by Rep. Erickson</w:t>
      </w:r>
    </w:p>
    <w:p w14:paraId="757DC792" w14:textId="071F4E4D" w:rsidR="00F1700B" w:rsidRDefault="00F1700B">
      <w:pPr>
        <w:rPr>
          <w:sz w:val="28"/>
          <w:szCs w:val="28"/>
        </w:rPr>
      </w:pPr>
      <w:r>
        <w:rPr>
          <w:sz w:val="28"/>
          <w:szCs w:val="28"/>
        </w:rPr>
        <w:t xml:space="preserve">Regarding confidentiality or disclosure of information where a parent is seeking information for Medicaid coverage.  Also clarifies that </w:t>
      </w:r>
      <w:r w:rsidR="004C2CCF">
        <w:rPr>
          <w:sz w:val="28"/>
          <w:szCs w:val="28"/>
        </w:rPr>
        <w:t xml:space="preserve">providing access to such services and support is </w:t>
      </w:r>
      <w:r w:rsidR="00FE772A">
        <w:rPr>
          <w:sz w:val="28"/>
          <w:szCs w:val="28"/>
        </w:rPr>
        <w:t>a necessary</w:t>
      </w:r>
      <w:r w:rsidR="004C2CCF">
        <w:rPr>
          <w:sz w:val="28"/>
          <w:szCs w:val="28"/>
        </w:rPr>
        <w:t xml:space="preserve"> reason to obtain medical records.</w:t>
      </w:r>
    </w:p>
    <w:p w14:paraId="3F36F631" w14:textId="25F367A5" w:rsidR="004C2CCF" w:rsidRP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Pr>
          <w:i/>
          <w:iCs/>
          <w:sz w:val="28"/>
          <w:szCs w:val="28"/>
        </w:rPr>
        <w:t>NO ACTION THIS WEEK.</w:t>
      </w:r>
      <w:r w:rsidRPr="004C2CCF">
        <w:rPr>
          <w:i/>
          <w:iCs/>
          <w:sz w:val="28"/>
          <w:szCs w:val="28"/>
        </w:rPr>
        <w:t xml:space="preserve"> Introduced in House Health and Welfare on Jan 25, awaiting full hearing.</w:t>
      </w:r>
    </w:p>
    <w:p w14:paraId="385894D6" w14:textId="77777777" w:rsidR="00F1700B" w:rsidRDefault="00F1700B">
      <w:pPr>
        <w:rPr>
          <w:sz w:val="28"/>
          <w:szCs w:val="28"/>
        </w:rPr>
      </w:pPr>
    </w:p>
    <w:p w14:paraId="4FB0EB87" w14:textId="27CC384D" w:rsidR="00F1700B" w:rsidRDefault="00F1700B">
      <w:pPr>
        <w:rPr>
          <w:sz w:val="28"/>
          <w:szCs w:val="28"/>
        </w:rPr>
      </w:pPr>
      <w:r w:rsidRPr="004C2CCF">
        <w:rPr>
          <w:b/>
          <w:bCs/>
          <w:sz w:val="28"/>
          <w:szCs w:val="28"/>
        </w:rPr>
        <w:t>H027: “Employee Medical Information Protection Act”</w:t>
      </w:r>
      <w:r>
        <w:rPr>
          <w:sz w:val="28"/>
          <w:szCs w:val="28"/>
        </w:rPr>
        <w:t xml:space="preserve"> by Rep. Shepherd</w:t>
      </w:r>
    </w:p>
    <w:p w14:paraId="7C648940" w14:textId="77777777" w:rsidR="00F1700B" w:rsidRDefault="00F1700B">
      <w:pPr>
        <w:rPr>
          <w:sz w:val="28"/>
          <w:szCs w:val="28"/>
        </w:rPr>
      </w:pPr>
      <w:r>
        <w:rPr>
          <w:sz w:val="28"/>
          <w:szCs w:val="28"/>
        </w:rPr>
        <w:t>This bill is designed to prevent discrimination in the workplace based on vaccination status as it pertains to Coronavirus or other emergency authorized vaccines.</w:t>
      </w:r>
    </w:p>
    <w:p w14:paraId="5D16C347" w14:textId="2DD61899" w:rsidR="00F1700B" w:rsidRPr="004C2CCF" w:rsidRDefault="00F1700B">
      <w:pPr>
        <w:rPr>
          <w:i/>
          <w:iCs/>
          <w:sz w:val="28"/>
          <w:szCs w:val="28"/>
        </w:rPr>
      </w:pPr>
      <w:r w:rsidRPr="004C2CCF">
        <w:rPr>
          <w:i/>
          <w:iCs/>
          <w:sz w:val="28"/>
          <w:szCs w:val="28"/>
        </w:rPr>
        <w:t>STATUS:</w:t>
      </w:r>
      <w:r w:rsidR="00254072" w:rsidRPr="00F1700B">
        <w:rPr>
          <w:i/>
          <w:iCs/>
          <w:sz w:val="28"/>
          <w:szCs w:val="28"/>
        </w:rPr>
        <w:t xml:space="preserve"> </w:t>
      </w:r>
      <w:r w:rsidR="00254072">
        <w:rPr>
          <w:i/>
          <w:iCs/>
          <w:sz w:val="28"/>
          <w:szCs w:val="28"/>
        </w:rPr>
        <w:t>NO ACTION THIS WEEK.</w:t>
      </w:r>
      <w:r w:rsidRPr="004C2CCF">
        <w:rPr>
          <w:i/>
          <w:iCs/>
          <w:sz w:val="28"/>
          <w:szCs w:val="28"/>
        </w:rPr>
        <w:t xml:space="preserve"> Introduced in House Business committee on Jan 25, awaiting committee hearing. </w:t>
      </w:r>
    </w:p>
    <w:p w14:paraId="64C8E8CE" w14:textId="60989778" w:rsidR="00F1700B" w:rsidRDefault="00F1700B">
      <w:pPr>
        <w:rPr>
          <w:sz w:val="28"/>
          <w:szCs w:val="28"/>
        </w:rPr>
      </w:pPr>
    </w:p>
    <w:p w14:paraId="58F7CAF5" w14:textId="5CAF1885" w:rsidR="004C2CCF" w:rsidRDefault="004C2CCF">
      <w:pPr>
        <w:rPr>
          <w:sz w:val="28"/>
          <w:szCs w:val="28"/>
        </w:rPr>
      </w:pPr>
      <w:r w:rsidRPr="004C2CCF">
        <w:rPr>
          <w:b/>
          <w:bCs/>
          <w:sz w:val="28"/>
          <w:szCs w:val="28"/>
        </w:rPr>
        <w:t>H028: “Allied Health Professions Board”</w:t>
      </w:r>
      <w:r>
        <w:rPr>
          <w:sz w:val="28"/>
          <w:szCs w:val="28"/>
        </w:rPr>
        <w:t xml:space="preserve"> by Rep. Erickson, IDOPL</w:t>
      </w:r>
    </w:p>
    <w:p w14:paraId="1CEB779B" w14:textId="77777777" w:rsidR="004C2CCF" w:rsidRDefault="004C2CCF">
      <w:pPr>
        <w:rPr>
          <w:sz w:val="28"/>
          <w:szCs w:val="28"/>
        </w:rPr>
      </w:pPr>
      <w:r>
        <w:rPr>
          <w:sz w:val="28"/>
          <w:szCs w:val="28"/>
        </w:rPr>
        <w:t>Creates the Allied Health Professions Board by combining the Physical Therapy Licensure Board, the dieticians licensing board, occupational therapy licensure board, board of athletic trainers, and respiratory therapy licensure board into one oversight board to regulate those entities.</w:t>
      </w:r>
    </w:p>
    <w:p w14:paraId="4C2904EF" w14:textId="6B256C64" w:rsid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Pr>
          <w:i/>
          <w:iCs/>
          <w:sz w:val="28"/>
          <w:szCs w:val="28"/>
        </w:rPr>
        <w:t>NO ACTION THIS WEEK.</w:t>
      </w:r>
      <w:r w:rsidRPr="004C2CCF">
        <w:rPr>
          <w:i/>
          <w:iCs/>
          <w:sz w:val="28"/>
          <w:szCs w:val="28"/>
        </w:rPr>
        <w:t xml:space="preserve"> Introduced in House Health and Welfare on Jan 25, awaiting committee hearing.</w:t>
      </w:r>
    </w:p>
    <w:p w14:paraId="15BC17A4" w14:textId="6BE3A3DA" w:rsidR="008E6A5D" w:rsidRDefault="008E6A5D">
      <w:pPr>
        <w:rPr>
          <w:i/>
          <w:iCs/>
          <w:sz w:val="28"/>
          <w:szCs w:val="28"/>
        </w:rPr>
      </w:pPr>
    </w:p>
    <w:p w14:paraId="1711C1A8" w14:textId="6A8A2EF5" w:rsidR="008E6A5D" w:rsidRPr="008E6A5D" w:rsidRDefault="008E6A5D">
      <w:pPr>
        <w:rPr>
          <w:sz w:val="28"/>
          <w:szCs w:val="28"/>
          <w:u w:val="single"/>
        </w:rPr>
      </w:pPr>
      <w:r w:rsidRPr="008E6A5D">
        <w:rPr>
          <w:sz w:val="28"/>
          <w:szCs w:val="28"/>
          <w:u w:val="single"/>
        </w:rPr>
        <w:t>Bills of interest NOT likely to advance:</w:t>
      </w:r>
    </w:p>
    <w:p w14:paraId="52386E2E" w14:textId="59E7BA3E" w:rsidR="008E6A5D" w:rsidRDefault="008E6A5D">
      <w:pPr>
        <w:rPr>
          <w:sz w:val="28"/>
          <w:szCs w:val="28"/>
        </w:rPr>
      </w:pPr>
    </w:p>
    <w:p w14:paraId="2F2B4095" w14:textId="77777777" w:rsidR="008E6A5D" w:rsidRDefault="008E6A5D" w:rsidP="008E6A5D">
      <w:pPr>
        <w:rPr>
          <w:sz w:val="28"/>
          <w:szCs w:val="28"/>
        </w:rPr>
      </w:pPr>
      <w:r w:rsidRPr="00D72178">
        <w:rPr>
          <w:b/>
          <w:bCs/>
          <w:sz w:val="28"/>
          <w:szCs w:val="28"/>
        </w:rPr>
        <w:t>S1002: “Abortion”</w:t>
      </w:r>
      <w:r>
        <w:rPr>
          <w:sz w:val="28"/>
          <w:szCs w:val="28"/>
        </w:rPr>
        <w:t xml:space="preserve"> by Sens. Herndon and Foreman</w:t>
      </w:r>
    </w:p>
    <w:p w14:paraId="295952B2" w14:textId="74C23650" w:rsidR="008E6A5D" w:rsidRDefault="008E6A5D" w:rsidP="008E6A5D">
      <w:pPr>
        <w:rPr>
          <w:sz w:val="28"/>
          <w:szCs w:val="28"/>
        </w:rPr>
      </w:pPr>
      <w:r>
        <w:rPr>
          <w:sz w:val="28"/>
          <w:szCs w:val="28"/>
        </w:rPr>
        <w:t>This bill changes the definition of abortion in the criminal abortion law to mean any viable fetus within the uterus and done so in an intentional manner.  (</w:t>
      </w:r>
      <w:r w:rsidR="00FE772A">
        <w:rPr>
          <w:sz w:val="28"/>
          <w:szCs w:val="28"/>
        </w:rPr>
        <w:t>The</w:t>
      </w:r>
      <w:r>
        <w:rPr>
          <w:sz w:val="28"/>
          <w:szCs w:val="28"/>
        </w:rPr>
        <w:t xml:space="preserve"> intent here is to eliminate the arguments regarding care for ectopic pregnancies or any extrauterine implantation/growth).</w:t>
      </w:r>
    </w:p>
    <w:p w14:paraId="62C643D7" w14:textId="77777777" w:rsidR="008E6A5D" w:rsidRDefault="008E6A5D" w:rsidP="008E6A5D">
      <w:pPr>
        <w:rPr>
          <w:i/>
          <w:iCs/>
          <w:sz w:val="28"/>
          <w:szCs w:val="28"/>
        </w:rPr>
      </w:pPr>
      <w:r w:rsidRPr="00D72178">
        <w:rPr>
          <w:i/>
          <w:iCs/>
          <w:sz w:val="28"/>
          <w:szCs w:val="28"/>
        </w:rPr>
        <w:t xml:space="preserve">STATUS:  </w:t>
      </w:r>
      <w:r>
        <w:rPr>
          <w:i/>
          <w:iCs/>
          <w:sz w:val="28"/>
          <w:szCs w:val="28"/>
        </w:rPr>
        <w:t xml:space="preserve">NO ACTION THIS WEEK.  </w:t>
      </w:r>
      <w:r w:rsidRPr="00D72178">
        <w:rPr>
          <w:i/>
          <w:iCs/>
          <w:sz w:val="28"/>
          <w:szCs w:val="28"/>
        </w:rPr>
        <w:t>Introduced in Senate State Affairs Committee on January 16, awaiting committee hearing.</w:t>
      </w:r>
    </w:p>
    <w:p w14:paraId="58BF7452" w14:textId="466DEA3C" w:rsidR="004C2CCF" w:rsidRDefault="004C2CCF">
      <w:pPr>
        <w:rPr>
          <w:sz w:val="28"/>
          <w:szCs w:val="28"/>
        </w:rPr>
      </w:pPr>
    </w:p>
    <w:p w14:paraId="0E4D84D0" w14:textId="43AEA2FB" w:rsidR="008E6A5D" w:rsidRDefault="008E6A5D" w:rsidP="008E6A5D">
      <w:pPr>
        <w:rPr>
          <w:sz w:val="28"/>
          <w:szCs w:val="28"/>
        </w:rPr>
      </w:pPr>
      <w:r w:rsidRPr="00254072">
        <w:rPr>
          <w:b/>
          <w:bCs/>
          <w:sz w:val="28"/>
          <w:szCs w:val="28"/>
        </w:rPr>
        <w:t>H062</w:t>
      </w:r>
      <w:r w:rsidR="000244A6">
        <w:rPr>
          <w:b/>
          <w:bCs/>
          <w:sz w:val="28"/>
          <w:szCs w:val="28"/>
        </w:rPr>
        <w:t xml:space="preserve"> </w:t>
      </w:r>
      <w:r w:rsidR="000244A6" w:rsidRPr="000244A6">
        <w:rPr>
          <w:b/>
          <w:bCs/>
          <w:sz w:val="28"/>
          <w:szCs w:val="28"/>
          <w:highlight w:val="yellow"/>
        </w:rPr>
        <w:t>(replaced by H153)</w:t>
      </w:r>
      <w:r w:rsidRPr="00254072">
        <w:rPr>
          <w:b/>
          <w:bCs/>
          <w:sz w:val="28"/>
          <w:szCs w:val="28"/>
        </w:rPr>
        <w:t>: “Bridge year physician licensing”</w:t>
      </w:r>
      <w:r>
        <w:rPr>
          <w:sz w:val="28"/>
          <w:szCs w:val="28"/>
        </w:rPr>
        <w:t xml:space="preserve"> by Reps. Wheeler and Dixon</w:t>
      </w:r>
    </w:p>
    <w:p w14:paraId="4EECDB5B" w14:textId="239634D1" w:rsidR="008E6A5D" w:rsidRDefault="008E6A5D" w:rsidP="008E6A5D">
      <w:pPr>
        <w:rPr>
          <w:sz w:val="28"/>
          <w:szCs w:val="28"/>
        </w:rPr>
      </w:pPr>
      <w:r>
        <w:rPr>
          <w:sz w:val="28"/>
          <w:szCs w:val="28"/>
        </w:rPr>
        <w:t xml:space="preserve">Directs </w:t>
      </w:r>
      <w:r w:rsidR="00FE772A">
        <w:rPr>
          <w:sz w:val="28"/>
          <w:szCs w:val="28"/>
        </w:rPr>
        <w:t>the State</w:t>
      </w:r>
      <w:r>
        <w:rPr>
          <w:sz w:val="28"/>
          <w:szCs w:val="28"/>
        </w:rPr>
        <w:t xml:space="preserve"> Board of Medicine to create standards and new </w:t>
      </w:r>
      <w:r w:rsidR="00FE772A">
        <w:rPr>
          <w:sz w:val="28"/>
          <w:szCs w:val="28"/>
        </w:rPr>
        <w:t>licenses</w:t>
      </w:r>
      <w:r>
        <w:rPr>
          <w:sz w:val="28"/>
          <w:szCs w:val="28"/>
        </w:rPr>
        <w:t xml:space="preserve"> for those physicians who have graduated from Medical school but have not matched with a residency to be able to provide certain care in the interim.</w:t>
      </w:r>
    </w:p>
    <w:p w14:paraId="6FA809F2" w14:textId="57A2065A" w:rsidR="008E6A5D" w:rsidRDefault="008E6A5D" w:rsidP="008E6A5D">
      <w:pPr>
        <w:rPr>
          <w:i/>
          <w:iCs/>
          <w:sz w:val="28"/>
          <w:szCs w:val="28"/>
        </w:rPr>
      </w:pPr>
      <w:r w:rsidRPr="00254072">
        <w:rPr>
          <w:i/>
          <w:iCs/>
          <w:sz w:val="28"/>
          <w:szCs w:val="28"/>
        </w:rPr>
        <w:t xml:space="preserve">Status: </w:t>
      </w:r>
      <w:r>
        <w:rPr>
          <w:i/>
          <w:iCs/>
          <w:sz w:val="28"/>
          <w:szCs w:val="28"/>
        </w:rPr>
        <w:t xml:space="preserve"> Will not advance.</w:t>
      </w:r>
    </w:p>
    <w:p w14:paraId="7B4BEF9E" w14:textId="77777777" w:rsidR="008E6A5D" w:rsidRPr="00254072" w:rsidRDefault="008E6A5D" w:rsidP="008E6A5D">
      <w:pPr>
        <w:rPr>
          <w:i/>
          <w:iCs/>
          <w:sz w:val="28"/>
          <w:szCs w:val="28"/>
        </w:rPr>
      </w:pPr>
    </w:p>
    <w:p w14:paraId="469D155E" w14:textId="77777777" w:rsidR="008E6A5D" w:rsidRDefault="008E6A5D" w:rsidP="008E6A5D">
      <w:pPr>
        <w:rPr>
          <w:sz w:val="28"/>
          <w:szCs w:val="28"/>
        </w:rPr>
      </w:pPr>
      <w:r w:rsidRPr="00254072">
        <w:rPr>
          <w:b/>
          <w:bCs/>
          <w:sz w:val="28"/>
          <w:szCs w:val="28"/>
        </w:rPr>
        <w:t>H69</w:t>
      </w:r>
      <w:r>
        <w:rPr>
          <w:b/>
          <w:bCs/>
          <w:sz w:val="28"/>
          <w:szCs w:val="28"/>
        </w:rPr>
        <w:t xml:space="preserve"> </w:t>
      </w:r>
      <w:r w:rsidRPr="000244A6">
        <w:rPr>
          <w:b/>
          <w:bCs/>
          <w:sz w:val="28"/>
          <w:szCs w:val="28"/>
          <w:highlight w:val="yellow"/>
        </w:rPr>
        <w:t>(replaced by H155)</w:t>
      </w:r>
      <w:r w:rsidRPr="00254072">
        <w:rPr>
          <w:b/>
          <w:bCs/>
          <w:sz w:val="28"/>
          <w:szCs w:val="28"/>
        </w:rPr>
        <w:t>: “Vaccines, Coronavirus”</w:t>
      </w:r>
      <w:r>
        <w:rPr>
          <w:sz w:val="28"/>
          <w:szCs w:val="28"/>
        </w:rPr>
        <w:t xml:space="preserve"> by Rep. Monks</w:t>
      </w:r>
    </w:p>
    <w:p w14:paraId="13498DB2" w14:textId="171EC367" w:rsidR="008E6A5D" w:rsidRDefault="008E6A5D" w:rsidP="008E6A5D">
      <w:pPr>
        <w:rPr>
          <w:sz w:val="28"/>
          <w:szCs w:val="28"/>
        </w:rPr>
      </w:pPr>
      <w:r>
        <w:rPr>
          <w:sz w:val="28"/>
          <w:szCs w:val="28"/>
        </w:rPr>
        <w:t>Codifies the Governor’s Executive Order stating that no proof of vaccination shall be required in order to apply for or receive state services, enter a government facility or work for a state contractor.</w:t>
      </w:r>
    </w:p>
    <w:p w14:paraId="07CD9147" w14:textId="18EDC16A" w:rsidR="008E6A5D" w:rsidRPr="00254072" w:rsidRDefault="008E6A5D" w:rsidP="008E6A5D">
      <w:pPr>
        <w:rPr>
          <w:i/>
          <w:iCs/>
          <w:sz w:val="28"/>
          <w:szCs w:val="28"/>
        </w:rPr>
      </w:pPr>
      <w:r w:rsidRPr="00254072">
        <w:rPr>
          <w:i/>
          <w:iCs/>
          <w:sz w:val="28"/>
          <w:szCs w:val="28"/>
        </w:rPr>
        <w:t xml:space="preserve">Status: </w:t>
      </w:r>
      <w:r>
        <w:rPr>
          <w:i/>
          <w:iCs/>
          <w:sz w:val="28"/>
          <w:szCs w:val="28"/>
        </w:rPr>
        <w:t xml:space="preserve">Will not advance. </w:t>
      </w:r>
    </w:p>
    <w:p w14:paraId="1C928B97" w14:textId="77777777" w:rsidR="008E6A5D" w:rsidRDefault="008E6A5D" w:rsidP="008E6A5D">
      <w:pPr>
        <w:rPr>
          <w:sz w:val="28"/>
          <w:szCs w:val="28"/>
        </w:rPr>
      </w:pPr>
    </w:p>
    <w:p w14:paraId="333ABAB0" w14:textId="255631A1" w:rsidR="00E326C9" w:rsidRDefault="00E326C9">
      <w:pPr>
        <w:rPr>
          <w:sz w:val="28"/>
          <w:szCs w:val="28"/>
        </w:rPr>
      </w:pPr>
      <w:r w:rsidRPr="00E326C9">
        <w:rPr>
          <w:b/>
          <w:bCs/>
          <w:sz w:val="28"/>
          <w:szCs w:val="28"/>
        </w:rPr>
        <w:t>H039: “WWAMI Contracts”</w:t>
      </w:r>
      <w:r>
        <w:rPr>
          <w:sz w:val="28"/>
          <w:szCs w:val="28"/>
        </w:rPr>
        <w:t xml:space="preserve"> by Rep. Berch</w:t>
      </w:r>
    </w:p>
    <w:p w14:paraId="2743DF1B" w14:textId="61EE1458" w:rsidR="00E326C9" w:rsidRDefault="00E326C9">
      <w:pPr>
        <w:rPr>
          <w:sz w:val="28"/>
          <w:szCs w:val="28"/>
        </w:rPr>
      </w:pPr>
      <w:r>
        <w:rPr>
          <w:sz w:val="28"/>
          <w:szCs w:val="28"/>
        </w:rPr>
        <w:t>Repeals requirement that WWAMI students must return to practice in Idaho or repay their expenses.</w:t>
      </w:r>
    </w:p>
    <w:p w14:paraId="058F6C88" w14:textId="7E4BE4DC" w:rsidR="00E326C9" w:rsidRPr="00E326C9" w:rsidRDefault="00E326C9">
      <w:pPr>
        <w:rPr>
          <w:i/>
          <w:iCs/>
          <w:sz w:val="28"/>
          <w:szCs w:val="28"/>
        </w:rPr>
      </w:pPr>
      <w:r w:rsidRPr="00E326C9">
        <w:rPr>
          <w:i/>
          <w:iCs/>
          <w:sz w:val="28"/>
          <w:szCs w:val="28"/>
        </w:rPr>
        <w:t>STATUS:</w:t>
      </w:r>
      <w:r w:rsidR="00254072" w:rsidRPr="00F1700B">
        <w:rPr>
          <w:i/>
          <w:iCs/>
          <w:sz w:val="28"/>
          <w:szCs w:val="28"/>
        </w:rPr>
        <w:t xml:space="preserve">  </w:t>
      </w:r>
      <w:r w:rsidR="00254072">
        <w:rPr>
          <w:i/>
          <w:iCs/>
          <w:sz w:val="28"/>
          <w:szCs w:val="28"/>
        </w:rPr>
        <w:t>NO ACTION THIS WEEK.</w:t>
      </w:r>
      <w:r w:rsidRPr="00E326C9">
        <w:rPr>
          <w:i/>
          <w:iCs/>
          <w:sz w:val="28"/>
          <w:szCs w:val="28"/>
        </w:rPr>
        <w:t xml:space="preserve"> Introduced on Jan 25, sent to Ways and Means Committee</w:t>
      </w:r>
      <w:r>
        <w:rPr>
          <w:i/>
          <w:iCs/>
          <w:sz w:val="28"/>
          <w:szCs w:val="28"/>
        </w:rPr>
        <w:t xml:space="preserve"> (unlikely to advance)</w:t>
      </w:r>
      <w:r w:rsidRPr="00E326C9">
        <w:rPr>
          <w:i/>
          <w:iCs/>
          <w:sz w:val="28"/>
          <w:szCs w:val="28"/>
        </w:rPr>
        <w:t>.</w:t>
      </w:r>
    </w:p>
    <w:p w14:paraId="7D53C87C" w14:textId="7EC263C4" w:rsidR="00E326C9" w:rsidRDefault="00E326C9">
      <w:pPr>
        <w:rPr>
          <w:sz w:val="28"/>
          <w:szCs w:val="28"/>
        </w:rPr>
      </w:pPr>
    </w:p>
    <w:p w14:paraId="027A43C1" w14:textId="5A0B6F48" w:rsidR="005420D7" w:rsidRDefault="005420D7">
      <w:pPr>
        <w:rPr>
          <w:sz w:val="28"/>
          <w:szCs w:val="28"/>
        </w:rPr>
      </w:pPr>
      <w:r w:rsidRPr="005420D7">
        <w:rPr>
          <w:b/>
          <w:bCs/>
          <w:sz w:val="28"/>
          <w:szCs w:val="28"/>
        </w:rPr>
        <w:t>S1012: “Patient Right to visitation”</w:t>
      </w:r>
      <w:r>
        <w:rPr>
          <w:sz w:val="28"/>
          <w:szCs w:val="28"/>
        </w:rPr>
        <w:t xml:space="preserve"> by Sen. Bjerke</w:t>
      </w:r>
    </w:p>
    <w:p w14:paraId="724339DF" w14:textId="77777777" w:rsidR="005420D7" w:rsidRDefault="005420D7">
      <w:pPr>
        <w:rPr>
          <w:sz w:val="28"/>
          <w:szCs w:val="28"/>
        </w:rPr>
      </w:pPr>
      <w:r>
        <w:rPr>
          <w:sz w:val="28"/>
          <w:szCs w:val="28"/>
        </w:rPr>
        <w:t>Ensures fundamental right to family to visit their relatives in a hospitals, hospices, and long-term care facilities.  No health care facility may require a vaccine as condition for visitation, and every health care facility must allow their patients to be hugged by their loved ones.</w:t>
      </w:r>
    </w:p>
    <w:p w14:paraId="158CEA76" w14:textId="5EFC6E55" w:rsidR="005420D7" w:rsidRPr="005420D7" w:rsidRDefault="005420D7">
      <w:pPr>
        <w:rPr>
          <w:i/>
          <w:iCs/>
          <w:sz w:val="28"/>
          <w:szCs w:val="28"/>
        </w:rPr>
      </w:pPr>
      <w:r w:rsidRPr="005420D7">
        <w:rPr>
          <w:i/>
          <w:iCs/>
          <w:sz w:val="28"/>
          <w:szCs w:val="28"/>
        </w:rPr>
        <w:t xml:space="preserve">STATUS: </w:t>
      </w:r>
      <w:r w:rsidR="00254072">
        <w:rPr>
          <w:i/>
          <w:iCs/>
          <w:sz w:val="28"/>
          <w:szCs w:val="28"/>
        </w:rPr>
        <w:t xml:space="preserve">NO ACTION THIS WEEK.  </w:t>
      </w:r>
      <w:r w:rsidRPr="005420D7">
        <w:rPr>
          <w:i/>
          <w:iCs/>
          <w:sz w:val="28"/>
          <w:szCs w:val="28"/>
        </w:rPr>
        <w:t xml:space="preserve">introduced on Jan 20, awaiting hearing in Senate Health and Welfare Committee. </w:t>
      </w:r>
      <w:r w:rsidR="0027708D">
        <w:rPr>
          <w:i/>
          <w:iCs/>
          <w:sz w:val="28"/>
          <w:szCs w:val="28"/>
        </w:rPr>
        <w:t>(</w:t>
      </w:r>
      <w:r w:rsidR="00FE772A">
        <w:rPr>
          <w:i/>
          <w:iCs/>
          <w:sz w:val="28"/>
          <w:szCs w:val="28"/>
        </w:rPr>
        <w:t>Unlikely</w:t>
      </w:r>
      <w:r w:rsidR="0027708D">
        <w:rPr>
          <w:i/>
          <w:iCs/>
          <w:sz w:val="28"/>
          <w:szCs w:val="28"/>
        </w:rPr>
        <w:t xml:space="preserve"> to advance)</w:t>
      </w:r>
    </w:p>
    <w:p w14:paraId="56CDED7F" w14:textId="03BCE433" w:rsidR="005420D7" w:rsidRDefault="005420D7">
      <w:pPr>
        <w:rPr>
          <w:sz w:val="28"/>
          <w:szCs w:val="28"/>
        </w:rPr>
      </w:pPr>
    </w:p>
    <w:p w14:paraId="008B17C7" w14:textId="3592C8DE" w:rsidR="005420D7" w:rsidRDefault="005420D7">
      <w:pPr>
        <w:rPr>
          <w:sz w:val="28"/>
          <w:szCs w:val="28"/>
        </w:rPr>
      </w:pPr>
      <w:r w:rsidRPr="00F74A21">
        <w:rPr>
          <w:b/>
          <w:bCs/>
          <w:sz w:val="28"/>
          <w:szCs w:val="28"/>
        </w:rPr>
        <w:t>S1029: “Child Protection, Immunizations”</w:t>
      </w:r>
      <w:r>
        <w:rPr>
          <w:sz w:val="28"/>
          <w:szCs w:val="28"/>
        </w:rPr>
        <w:t xml:space="preserve"> by </w:t>
      </w:r>
      <w:r w:rsidR="00F74A21">
        <w:rPr>
          <w:sz w:val="28"/>
          <w:szCs w:val="28"/>
        </w:rPr>
        <w:t>Se</w:t>
      </w:r>
      <w:r w:rsidR="004630B9">
        <w:rPr>
          <w:sz w:val="28"/>
          <w:szCs w:val="28"/>
        </w:rPr>
        <w:t>n</w:t>
      </w:r>
      <w:r w:rsidR="00F74A21">
        <w:rPr>
          <w:sz w:val="28"/>
          <w:szCs w:val="28"/>
        </w:rPr>
        <w:t>. Lenney</w:t>
      </w:r>
    </w:p>
    <w:p w14:paraId="378D88ED" w14:textId="77777777" w:rsidR="00F74A21" w:rsidRDefault="00F74A21">
      <w:pPr>
        <w:rPr>
          <w:sz w:val="28"/>
          <w:szCs w:val="28"/>
        </w:rPr>
      </w:pPr>
      <w:r>
        <w:rPr>
          <w:sz w:val="28"/>
          <w:szCs w:val="28"/>
        </w:rPr>
        <w:t xml:space="preserve">Prohibits investigations and court orders terminating a parent’s relationship with their child based on the child’s immunization status. </w:t>
      </w:r>
    </w:p>
    <w:p w14:paraId="21E48516" w14:textId="46257DBA" w:rsidR="00F74A21" w:rsidRPr="00F74A21" w:rsidRDefault="00F74A21">
      <w:pPr>
        <w:rPr>
          <w:i/>
          <w:iCs/>
          <w:sz w:val="28"/>
          <w:szCs w:val="28"/>
        </w:rPr>
      </w:pPr>
      <w:r w:rsidRPr="00F74A21">
        <w:rPr>
          <w:i/>
          <w:iCs/>
          <w:sz w:val="28"/>
          <w:szCs w:val="28"/>
        </w:rPr>
        <w:t xml:space="preserve">STATUS: </w:t>
      </w:r>
      <w:r w:rsidR="004630B9">
        <w:rPr>
          <w:i/>
          <w:iCs/>
          <w:sz w:val="28"/>
          <w:szCs w:val="28"/>
        </w:rPr>
        <w:t xml:space="preserve">Passed Judiciary and Rules committee on Feb 7, awaiting action by full Senate.  </w:t>
      </w:r>
      <w:r w:rsidRPr="00F74A21">
        <w:rPr>
          <w:i/>
          <w:iCs/>
          <w:sz w:val="28"/>
          <w:szCs w:val="28"/>
        </w:rPr>
        <w:t>Introduced on Jan 26</w:t>
      </w:r>
      <w:r w:rsidR="004630B9">
        <w:rPr>
          <w:i/>
          <w:iCs/>
          <w:sz w:val="28"/>
          <w:szCs w:val="28"/>
        </w:rPr>
        <w:t xml:space="preserve">.  </w:t>
      </w:r>
      <w:r w:rsidRPr="00F74A21">
        <w:rPr>
          <w:i/>
          <w:iCs/>
          <w:sz w:val="28"/>
          <w:szCs w:val="28"/>
        </w:rPr>
        <w:t xml:space="preserve"> </w:t>
      </w:r>
      <w:r w:rsidR="0027708D">
        <w:rPr>
          <w:i/>
          <w:iCs/>
          <w:sz w:val="28"/>
          <w:szCs w:val="28"/>
        </w:rPr>
        <w:t>(</w:t>
      </w:r>
      <w:r w:rsidR="00FE772A">
        <w:rPr>
          <w:i/>
          <w:iCs/>
          <w:sz w:val="28"/>
          <w:szCs w:val="28"/>
        </w:rPr>
        <w:t>Unlikely</w:t>
      </w:r>
      <w:r w:rsidR="0027708D">
        <w:rPr>
          <w:i/>
          <w:iCs/>
          <w:sz w:val="28"/>
          <w:szCs w:val="28"/>
        </w:rPr>
        <w:t xml:space="preserve"> to advance)</w:t>
      </w:r>
    </w:p>
    <w:p w14:paraId="37935060" w14:textId="4BB9F039" w:rsidR="00D72178" w:rsidRDefault="00D72178">
      <w:pPr>
        <w:rPr>
          <w:i/>
          <w:iCs/>
          <w:sz w:val="28"/>
          <w:szCs w:val="28"/>
        </w:rPr>
      </w:pPr>
    </w:p>
    <w:p w14:paraId="12F122B1" w14:textId="7B365CDB" w:rsidR="00D72178" w:rsidRDefault="00D72178">
      <w:pPr>
        <w:rPr>
          <w:sz w:val="28"/>
          <w:szCs w:val="28"/>
        </w:rPr>
      </w:pPr>
      <w:r w:rsidRPr="00B24759">
        <w:rPr>
          <w:b/>
          <w:bCs/>
          <w:sz w:val="28"/>
          <w:szCs w:val="28"/>
        </w:rPr>
        <w:t>S1009: “Health Rights”</w:t>
      </w:r>
      <w:r>
        <w:rPr>
          <w:sz w:val="28"/>
          <w:szCs w:val="28"/>
        </w:rPr>
        <w:t xml:space="preserve"> by Sen. Foreman</w:t>
      </w:r>
    </w:p>
    <w:p w14:paraId="6F953FB5" w14:textId="57C90D3C" w:rsidR="00D72178" w:rsidRDefault="001F17D5">
      <w:pPr>
        <w:rPr>
          <w:sz w:val="28"/>
          <w:szCs w:val="28"/>
        </w:rPr>
      </w:pPr>
      <w:r>
        <w:rPr>
          <w:sz w:val="28"/>
          <w:szCs w:val="28"/>
        </w:rPr>
        <w:t xml:space="preserve">This is a list of patient rights that includes no mandates of vaccines, masks, </w:t>
      </w:r>
      <w:r w:rsidR="00FE772A">
        <w:rPr>
          <w:sz w:val="28"/>
          <w:szCs w:val="28"/>
        </w:rPr>
        <w:t>etc.</w:t>
      </w:r>
      <w:r>
        <w:rPr>
          <w:sz w:val="28"/>
          <w:szCs w:val="28"/>
        </w:rPr>
        <w:t>; prohibits government entities from advertising the use of experimental drugs, vaccines, etc.; clarifies a patient cannot be denied treatment for refusing a vaccine; a right to informed consent; shall not be administered an experimental vaccine without express consent; right to visitation in a medical facility; and a number of other things that are currently guaranteed under the law…</w:t>
      </w:r>
    </w:p>
    <w:p w14:paraId="2B20CF41" w14:textId="1C877AD4" w:rsidR="001F17D5" w:rsidRPr="00B24759" w:rsidRDefault="00B24759">
      <w:pPr>
        <w:rPr>
          <w:i/>
          <w:iCs/>
          <w:sz w:val="28"/>
          <w:szCs w:val="28"/>
        </w:rPr>
      </w:pPr>
      <w:r w:rsidRPr="00B24759">
        <w:rPr>
          <w:i/>
          <w:iCs/>
          <w:sz w:val="28"/>
          <w:szCs w:val="28"/>
        </w:rPr>
        <w:t xml:space="preserve">STATUS: </w:t>
      </w:r>
      <w:r w:rsidR="009105F0">
        <w:rPr>
          <w:i/>
          <w:iCs/>
          <w:sz w:val="28"/>
          <w:szCs w:val="28"/>
        </w:rPr>
        <w:t xml:space="preserve">NO ACTION THIS WEEK. </w:t>
      </w:r>
      <w:r w:rsidRPr="00B24759">
        <w:rPr>
          <w:i/>
          <w:iCs/>
          <w:sz w:val="28"/>
          <w:szCs w:val="28"/>
        </w:rPr>
        <w:t xml:space="preserve"> Introduced in Senate Health and Welfare on January 19, awaiting hearing.</w:t>
      </w:r>
      <w:r w:rsidR="0027708D">
        <w:rPr>
          <w:i/>
          <w:iCs/>
          <w:sz w:val="28"/>
          <w:szCs w:val="28"/>
        </w:rPr>
        <w:t xml:space="preserve"> (</w:t>
      </w:r>
      <w:r w:rsidR="00FE772A">
        <w:rPr>
          <w:i/>
          <w:iCs/>
          <w:sz w:val="28"/>
          <w:szCs w:val="28"/>
        </w:rPr>
        <w:t>Unlikely</w:t>
      </w:r>
      <w:r w:rsidR="0027708D">
        <w:rPr>
          <w:i/>
          <w:iCs/>
          <w:sz w:val="28"/>
          <w:szCs w:val="28"/>
        </w:rPr>
        <w:t xml:space="preserve"> to advance)</w:t>
      </w:r>
    </w:p>
    <w:p w14:paraId="624D2D1F" w14:textId="45C8E25E" w:rsidR="00B24759" w:rsidRDefault="00B24759">
      <w:pPr>
        <w:rPr>
          <w:sz w:val="28"/>
          <w:szCs w:val="28"/>
        </w:rPr>
      </w:pPr>
    </w:p>
    <w:p w14:paraId="3EBB8F13" w14:textId="657E9BA7" w:rsidR="00B24759" w:rsidRDefault="002B08EA">
      <w:pPr>
        <w:rPr>
          <w:sz w:val="28"/>
          <w:szCs w:val="28"/>
        </w:rPr>
      </w:pPr>
      <w:r>
        <w:rPr>
          <w:sz w:val="28"/>
          <w:szCs w:val="28"/>
        </w:rPr>
        <w:t xml:space="preserve">We’re expecting many more proposals of interest to IAFP </w:t>
      </w:r>
      <w:r w:rsidR="00B24759">
        <w:rPr>
          <w:sz w:val="28"/>
          <w:szCs w:val="28"/>
        </w:rPr>
        <w:t>and we will provide information as they come.</w:t>
      </w:r>
    </w:p>
    <w:p w14:paraId="7CB38A94" w14:textId="77777777" w:rsidR="002B08EA" w:rsidRDefault="002B08EA">
      <w:pPr>
        <w:rPr>
          <w:sz w:val="28"/>
          <w:szCs w:val="28"/>
        </w:rPr>
      </w:pPr>
    </w:p>
    <w:p w14:paraId="1D1649FB" w14:textId="421B3923" w:rsidR="00B24759" w:rsidRDefault="00B24759">
      <w:pPr>
        <w:rPr>
          <w:sz w:val="28"/>
          <w:szCs w:val="28"/>
        </w:rPr>
      </w:pPr>
      <w:r>
        <w:rPr>
          <w:sz w:val="28"/>
          <w:szCs w:val="28"/>
        </w:rPr>
        <w:t>Ken Burgess</w:t>
      </w:r>
    </w:p>
    <w:p w14:paraId="296BDC04" w14:textId="0C6AA74B" w:rsidR="00B24759" w:rsidRPr="00D72178" w:rsidRDefault="00B24759">
      <w:pPr>
        <w:rPr>
          <w:sz w:val="28"/>
          <w:szCs w:val="28"/>
        </w:rPr>
      </w:pPr>
      <w:r>
        <w:rPr>
          <w:sz w:val="28"/>
          <w:szCs w:val="28"/>
        </w:rPr>
        <w:t>Veritas Advisors, LLP</w:t>
      </w:r>
    </w:p>
    <w:sectPr w:rsidR="00B24759" w:rsidRPr="00D72178" w:rsidSect="003D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7"/>
    <w:rsid w:val="000244A6"/>
    <w:rsid w:val="000319EE"/>
    <w:rsid w:val="0005093D"/>
    <w:rsid w:val="00070957"/>
    <w:rsid w:val="0007793B"/>
    <w:rsid w:val="000819A0"/>
    <w:rsid w:val="00177787"/>
    <w:rsid w:val="001F17D5"/>
    <w:rsid w:val="00254072"/>
    <w:rsid w:val="00260223"/>
    <w:rsid w:val="0027708D"/>
    <w:rsid w:val="002B08EA"/>
    <w:rsid w:val="002F2E97"/>
    <w:rsid w:val="003D469B"/>
    <w:rsid w:val="0040502E"/>
    <w:rsid w:val="0042625A"/>
    <w:rsid w:val="004630B9"/>
    <w:rsid w:val="004C2CCF"/>
    <w:rsid w:val="0052411B"/>
    <w:rsid w:val="0053383F"/>
    <w:rsid w:val="005420D7"/>
    <w:rsid w:val="0054470C"/>
    <w:rsid w:val="0056628E"/>
    <w:rsid w:val="00570B8F"/>
    <w:rsid w:val="005C7341"/>
    <w:rsid w:val="00643D14"/>
    <w:rsid w:val="008E6A5D"/>
    <w:rsid w:val="009105F0"/>
    <w:rsid w:val="009E5862"/>
    <w:rsid w:val="00A06AE4"/>
    <w:rsid w:val="00A31CFF"/>
    <w:rsid w:val="00A80B34"/>
    <w:rsid w:val="00AD2979"/>
    <w:rsid w:val="00AE1F5B"/>
    <w:rsid w:val="00B24759"/>
    <w:rsid w:val="00BB33AA"/>
    <w:rsid w:val="00BE0195"/>
    <w:rsid w:val="00C024DA"/>
    <w:rsid w:val="00C02C7C"/>
    <w:rsid w:val="00C64484"/>
    <w:rsid w:val="00C66587"/>
    <w:rsid w:val="00D67369"/>
    <w:rsid w:val="00D72178"/>
    <w:rsid w:val="00DD2A31"/>
    <w:rsid w:val="00E3034B"/>
    <w:rsid w:val="00E326C9"/>
    <w:rsid w:val="00EB29B4"/>
    <w:rsid w:val="00EC6779"/>
    <w:rsid w:val="00F0459B"/>
    <w:rsid w:val="00F1700B"/>
    <w:rsid w:val="00F56D72"/>
    <w:rsid w:val="00F74A21"/>
    <w:rsid w:val="00FA6403"/>
    <w:rsid w:val="00FE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9FB7"/>
  <w15:chartTrackingRefBased/>
  <w15:docId w15:val="{87CC808E-834D-44BC-AAAE-4E193726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Burgess</dc:creator>
  <cp:keywords/>
  <dc:description/>
  <cp:lastModifiedBy>Mary Ann Reuter</cp:lastModifiedBy>
  <cp:revision>2</cp:revision>
  <dcterms:created xsi:type="dcterms:W3CDTF">2023-02-20T17:12:00Z</dcterms:created>
  <dcterms:modified xsi:type="dcterms:W3CDTF">2023-02-20T17:12:00Z</dcterms:modified>
</cp:coreProperties>
</file>